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3B4" w:rsidRDefault="001A41E4">
      <w:pPr>
        <w:rPr>
          <w:b/>
          <w:color w:val="FF0000"/>
        </w:rPr>
      </w:pPr>
      <w:r w:rsidRPr="0092670E">
        <w:rPr>
          <w:b/>
          <w:noProof/>
          <w:sz w:val="28"/>
          <w:szCs w:val="28"/>
          <w:lang w:eastAsia="en-GB"/>
        </w:rPr>
        <w:drawing>
          <wp:anchor distT="0" distB="0" distL="114300" distR="114300" simplePos="0" relativeHeight="251659264" behindDoc="1" locked="0" layoutInCell="1" allowOverlap="1" wp14:anchorId="7905BF29" wp14:editId="6C83888B">
            <wp:simplePos x="0" y="0"/>
            <wp:positionH relativeFrom="margin">
              <wp:align>center</wp:align>
            </wp:positionH>
            <wp:positionV relativeFrom="paragraph">
              <wp:posOffset>-438150</wp:posOffset>
            </wp:positionV>
            <wp:extent cx="685793" cy="829487"/>
            <wp:effectExtent l="0" t="0" r="635" b="8890"/>
            <wp:wrapNone/>
            <wp:docPr id="1" name="Picture 1" descr="purbrook-infa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rbrook-infant-logo"/>
                    <pic:cNvPicPr>
                      <a:picLocks noChangeAspect="1" noChangeArrowheads="1"/>
                    </pic:cNvPicPr>
                  </pic:nvPicPr>
                  <pic:blipFill>
                    <a:blip r:embed="rId5" cstate="print"/>
                    <a:srcRect l="7867" t="3664" r="10840" b="3705"/>
                    <a:stretch>
                      <a:fillRect/>
                    </a:stretch>
                  </pic:blipFill>
                  <pic:spPr bwMode="auto">
                    <a:xfrm>
                      <a:off x="0" y="0"/>
                      <a:ext cx="685793" cy="829487"/>
                    </a:xfrm>
                    <a:prstGeom prst="rect">
                      <a:avLst/>
                    </a:prstGeom>
                    <a:noFill/>
                  </pic:spPr>
                </pic:pic>
              </a:graphicData>
            </a:graphic>
            <wp14:sizeRelH relativeFrom="margin">
              <wp14:pctWidth>0</wp14:pctWidth>
            </wp14:sizeRelH>
            <wp14:sizeRelV relativeFrom="margin">
              <wp14:pctHeight>0</wp14:pctHeight>
            </wp14:sizeRelV>
          </wp:anchor>
        </w:drawing>
      </w:r>
    </w:p>
    <w:p w:rsidR="001A41E4" w:rsidRDefault="001A41E4">
      <w:pPr>
        <w:rPr>
          <w:b/>
          <w:color w:val="FF0000"/>
        </w:rPr>
      </w:pPr>
    </w:p>
    <w:p w:rsidR="001A41E4" w:rsidRPr="001A41E4" w:rsidRDefault="001A41E4" w:rsidP="001A41E4">
      <w:pPr>
        <w:pStyle w:val="NormalWeb"/>
        <w:spacing w:before="0" w:beforeAutospacing="0" w:after="0" w:afterAutospacing="0"/>
        <w:jc w:val="center"/>
        <w:textAlignment w:val="top"/>
        <w:rPr>
          <w:color w:val="C00000"/>
          <w:sz w:val="23"/>
          <w:szCs w:val="23"/>
        </w:rPr>
      </w:pPr>
      <w:r w:rsidRPr="001A41E4">
        <w:rPr>
          <w:rStyle w:val="Strong"/>
          <w:rFonts w:ascii="Arial" w:hAnsi="Arial" w:cs="Arial"/>
          <w:color w:val="C00000"/>
          <w:sz w:val="46"/>
          <w:szCs w:val="46"/>
          <w:bdr w:val="none" w:sz="0" w:space="0" w:color="auto" w:frame="1"/>
        </w:rPr>
        <w:t xml:space="preserve">Purbrook Infant School </w:t>
      </w:r>
    </w:p>
    <w:p w:rsidR="001A41E4" w:rsidRPr="001A41E4" w:rsidRDefault="001A41E4" w:rsidP="001A41E4">
      <w:pPr>
        <w:pStyle w:val="NormalWeb"/>
        <w:spacing w:before="0" w:beforeAutospacing="0" w:after="0" w:afterAutospacing="0"/>
        <w:jc w:val="center"/>
        <w:textAlignment w:val="top"/>
        <w:rPr>
          <w:color w:val="C00000"/>
          <w:sz w:val="23"/>
          <w:szCs w:val="23"/>
        </w:rPr>
      </w:pPr>
      <w:r w:rsidRPr="001A41E4">
        <w:rPr>
          <w:rStyle w:val="Strong"/>
          <w:rFonts w:ascii="Arial" w:hAnsi="Arial" w:cs="Arial"/>
          <w:color w:val="C00000"/>
          <w:sz w:val="46"/>
          <w:szCs w:val="46"/>
          <w:bdr w:val="none" w:sz="0" w:space="0" w:color="auto" w:frame="1"/>
        </w:rPr>
        <w:t>Curriculum Intent: D</w:t>
      </w:r>
      <w:r>
        <w:rPr>
          <w:rStyle w:val="Strong"/>
          <w:rFonts w:ascii="Arial" w:hAnsi="Arial" w:cs="Arial"/>
          <w:color w:val="C00000"/>
          <w:sz w:val="46"/>
          <w:szCs w:val="46"/>
          <w:bdr w:val="none" w:sz="0" w:space="0" w:color="auto" w:frame="1"/>
        </w:rPr>
        <w:t xml:space="preserve">ARE to Learn </w:t>
      </w:r>
    </w:p>
    <w:p w:rsidR="001A41E4" w:rsidRDefault="001A41E4" w:rsidP="001A41E4">
      <w:pPr>
        <w:pStyle w:val="NormalWeb"/>
        <w:spacing w:before="0" w:beforeAutospacing="0" w:after="0" w:afterAutospacing="0"/>
        <w:textAlignment w:val="top"/>
        <w:rPr>
          <w:color w:val="004669"/>
          <w:sz w:val="23"/>
          <w:szCs w:val="23"/>
        </w:rPr>
      </w:pPr>
      <w:r>
        <w:rPr>
          <w:color w:val="004669"/>
          <w:sz w:val="23"/>
          <w:szCs w:val="23"/>
        </w:rPr>
        <w:t> </w:t>
      </w:r>
    </w:p>
    <w:p w:rsidR="001A41E4" w:rsidRPr="004F32AE" w:rsidRDefault="001A41E4" w:rsidP="004F32AE">
      <w:pPr>
        <w:pStyle w:val="NormalWeb"/>
        <w:spacing w:before="0" w:beforeAutospacing="0" w:after="0" w:afterAutospacing="0"/>
        <w:jc w:val="both"/>
        <w:textAlignment w:val="top"/>
        <w:rPr>
          <w:rFonts w:ascii="Arial" w:hAnsi="Arial" w:cs="Arial"/>
          <w:color w:val="C00000"/>
        </w:rPr>
      </w:pPr>
      <w:r w:rsidRPr="004F32AE">
        <w:rPr>
          <w:rFonts w:ascii="Arial" w:hAnsi="Arial" w:cs="Arial"/>
          <w:color w:val="C00000"/>
          <w:bdr w:val="none" w:sz="0" w:space="0" w:color="auto" w:frame="1"/>
        </w:rPr>
        <w:t>At Purbrook Infant School, our Knowledge Led Curriculum is designed to develop the following key qualities in our children:</w:t>
      </w:r>
    </w:p>
    <w:p w:rsidR="001A41E4" w:rsidRPr="004F32AE" w:rsidRDefault="001A41E4" w:rsidP="004F32AE">
      <w:pPr>
        <w:jc w:val="both"/>
        <w:rPr>
          <w:rFonts w:ascii="Arial" w:hAnsi="Arial" w:cs="Arial"/>
          <w:b/>
          <w:color w:val="FF0000"/>
          <w:sz w:val="24"/>
          <w:szCs w:val="24"/>
        </w:rPr>
      </w:pPr>
    </w:p>
    <w:p w:rsidR="00B51659" w:rsidRPr="004F32AE" w:rsidRDefault="005A73B4" w:rsidP="004F32AE">
      <w:pPr>
        <w:jc w:val="both"/>
        <w:rPr>
          <w:rFonts w:ascii="Arial" w:hAnsi="Arial" w:cs="Arial"/>
          <w:sz w:val="24"/>
          <w:szCs w:val="24"/>
        </w:rPr>
      </w:pPr>
      <w:r w:rsidRPr="004F32AE">
        <w:rPr>
          <w:rFonts w:ascii="Arial" w:hAnsi="Arial" w:cs="Arial"/>
          <w:b/>
          <w:color w:val="FF0000"/>
          <w:sz w:val="24"/>
          <w:szCs w:val="24"/>
        </w:rPr>
        <w:t>D</w:t>
      </w:r>
      <w:r w:rsidR="008A42B6">
        <w:rPr>
          <w:rFonts w:ascii="Arial" w:hAnsi="Arial" w:cs="Arial"/>
          <w:sz w:val="24"/>
          <w:szCs w:val="24"/>
        </w:rPr>
        <w:t>I</w:t>
      </w:r>
      <w:r w:rsidRPr="004F32AE">
        <w:rPr>
          <w:rFonts w:ascii="Arial" w:hAnsi="Arial" w:cs="Arial"/>
          <w:sz w:val="24"/>
          <w:szCs w:val="24"/>
        </w:rPr>
        <w:t>LIG</w:t>
      </w:r>
      <w:r w:rsidR="009E4AE7">
        <w:rPr>
          <w:rFonts w:ascii="Arial" w:hAnsi="Arial" w:cs="Arial"/>
          <w:sz w:val="24"/>
          <w:szCs w:val="24"/>
        </w:rPr>
        <w:t>E</w:t>
      </w:r>
      <w:r w:rsidRPr="004F32AE">
        <w:rPr>
          <w:rFonts w:ascii="Arial" w:hAnsi="Arial" w:cs="Arial"/>
          <w:sz w:val="24"/>
          <w:szCs w:val="24"/>
        </w:rPr>
        <w:t>N</w:t>
      </w:r>
      <w:r w:rsidR="00B5729A">
        <w:rPr>
          <w:rFonts w:ascii="Arial" w:hAnsi="Arial" w:cs="Arial"/>
          <w:sz w:val="24"/>
          <w:szCs w:val="24"/>
        </w:rPr>
        <w:t>T</w:t>
      </w:r>
      <w:r w:rsidRPr="004F32AE">
        <w:rPr>
          <w:rFonts w:ascii="Arial" w:hAnsi="Arial" w:cs="Arial"/>
          <w:sz w:val="24"/>
          <w:szCs w:val="24"/>
        </w:rPr>
        <w:t xml:space="preserve"> – I always work hard</w:t>
      </w:r>
    </w:p>
    <w:p w:rsidR="005A73B4" w:rsidRPr="004F32AE" w:rsidRDefault="005A73B4" w:rsidP="004F32AE">
      <w:pPr>
        <w:jc w:val="both"/>
        <w:rPr>
          <w:rFonts w:ascii="Arial" w:hAnsi="Arial" w:cs="Arial"/>
          <w:sz w:val="24"/>
          <w:szCs w:val="24"/>
        </w:rPr>
      </w:pPr>
      <w:r w:rsidRPr="004F32AE">
        <w:rPr>
          <w:rFonts w:ascii="Arial" w:hAnsi="Arial" w:cs="Arial"/>
          <w:b/>
          <w:color w:val="FF0000"/>
          <w:sz w:val="24"/>
          <w:szCs w:val="24"/>
        </w:rPr>
        <w:t>A</w:t>
      </w:r>
      <w:r w:rsidRPr="004F32AE">
        <w:rPr>
          <w:rFonts w:ascii="Arial" w:hAnsi="Arial" w:cs="Arial"/>
          <w:sz w:val="24"/>
          <w:szCs w:val="24"/>
        </w:rPr>
        <w:t>SPIRATIONAL – I want to be the best that I can be</w:t>
      </w:r>
    </w:p>
    <w:p w:rsidR="005A73B4" w:rsidRPr="004F32AE" w:rsidRDefault="005A73B4" w:rsidP="004F32AE">
      <w:pPr>
        <w:jc w:val="both"/>
        <w:rPr>
          <w:rFonts w:ascii="Arial" w:hAnsi="Arial" w:cs="Arial"/>
          <w:sz w:val="24"/>
          <w:szCs w:val="24"/>
        </w:rPr>
      </w:pPr>
      <w:r w:rsidRPr="004F32AE">
        <w:rPr>
          <w:rFonts w:ascii="Arial" w:hAnsi="Arial" w:cs="Arial"/>
          <w:b/>
          <w:color w:val="FF0000"/>
          <w:sz w:val="24"/>
          <w:szCs w:val="24"/>
        </w:rPr>
        <w:t>R</w:t>
      </w:r>
      <w:r w:rsidRPr="004F32AE">
        <w:rPr>
          <w:rFonts w:ascii="Arial" w:hAnsi="Arial" w:cs="Arial"/>
          <w:sz w:val="24"/>
          <w:szCs w:val="24"/>
        </w:rPr>
        <w:t>ESILIEN</w:t>
      </w:r>
      <w:r w:rsidR="00B5729A">
        <w:rPr>
          <w:rFonts w:ascii="Arial" w:hAnsi="Arial" w:cs="Arial"/>
          <w:sz w:val="24"/>
          <w:szCs w:val="24"/>
        </w:rPr>
        <w:t>T</w:t>
      </w:r>
      <w:r w:rsidRPr="004F32AE">
        <w:rPr>
          <w:rFonts w:ascii="Arial" w:hAnsi="Arial" w:cs="Arial"/>
          <w:sz w:val="24"/>
          <w:szCs w:val="24"/>
        </w:rPr>
        <w:t xml:space="preserve"> – I stay positive when things get tricky</w:t>
      </w:r>
    </w:p>
    <w:p w:rsidR="005A73B4" w:rsidRPr="004F32AE" w:rsidRDefault="005A73B4" w:rsidP="004F32AE">
      <w:pPr>
        <w:jc w:val="both"/>
        <w:rPr>
          <w:rFonts w:ascii="Arial" w:hAnsi="Arial" w:cs="Arial"/>
          <w:sz w:val="24"/>
          <w:szCs w:val="24"/>
        </w:rPr>
      </w:pPr>
      <w:r w:rsidRPr="004F32AE">
        <w:rPr>
          <w:rFonts w:ascii="Arial" w:hAnsi="Arial" w:cs="Arial"/>
          <w:b/>
          <w:color w:val="FF0000"/>
          <w:sz w:val="24"/>
          <w:szCs w:val="24"/>
        </w:rPr>
        <w:t>E</w:t>
      </w:r>
      <w:r w:rsidRPr="004F32AE">
        <w:rPr>
          <w:rFonts w:ascii="Arial" w:hAnsi="Arial" w:cs="Arial"/>
          <w:sz w:val="24"/>
          <w:szCs w:val="24"/>
        </w:rPr>
        <w:t>NTHUSIAS</w:t>
      </w:r>
      <w:r w:rsidR="00B5729A">
        <w:rPr>
          <w:rFonts w:ascii="Arial" w:hAnsi="Arial" w:cs="Arial"/>
          <w:sz w:val="24"/>
          <w:szCs w:val="24"/>
        </w:rPr>
        <w:t>TIC</w:t>
      </w:r>
      <w:r w:rsidRPr="004F32AE">
        <w:rPr>
          <w:rFonts w:ascii="Arial" w:hAnsi="Arial" w:cs="Arial"/>
          <w:sz w:val="24"/>
          <w:szCs w:val="24"/>
        </w:rPr>
        <w:t xml:space="preserve"> – I am interested in all that I learn and do</w:t>
      </w:r>
    </w:p>
    <w:p w:rsidR="001A41E4" w:rsidRPr="004F32AE" w:rsidRDefault="001A41E4" w:rsidP="004F32AE">
      <w:pPr>
        <w:jc w:val="both"/>
        <w:rPr>
          <w:rFonts w:ascii="Arial" w:hAnsi="Arial" w:cs="Arial"/>
          <w:sz w:val="24"/>
          <w:szCs w:val="24"/>
        </w:rPr>
      </w:pPr>
    </w:p>
    <w:p w:rsidR="001A41E4" w:rsidRPr="004F32AE" w:rsidRDefault="001A41E4" w:rsidP="004F32AE">
      <w:pPr>
        <w:pStyle w:val="NormalWeb"/>
        <w:spacing w:before="0" w:beforeAutospacing="0" w:after="0" w:afterAutospacing="0"/>
        <w:jc w:val="both"/>
        <w:textAlignment w:val="top"/>
        <w:rPr>
          <w:rFonts w:ascii="Arial" w:hAnsi="Arial" w:cs="Arial"/>
          <w:color w:val="C00000"/>
          <w:bdr w:val="none" w:sz="0" w:space="0" w:color="auto" w:frame="1"/>
        </w:rPr>
      </w:pPr>
      <w:r w:rsidRPr="004F32AE">
        <w:rPr>
          <w:rFonts w:ascii="Arial" w:hAnsi="Arial" w:cs="Arial"/>
          <w:color w:val="C00000"/>
          <w:bdr w:val="none" w:sz="0" w:space="0" w:color="auto" w:frame="1"/>
        </w:rPr>
        <w:t>Our curriculum enables our children to demonstrate these qualities in lessons. Much more than that, we believe that these values form a key part of our wider-school ethos; we develop children who are able to meet the challenges of all aspects of infant school life and who are equipped with the knowledge, skills and personal qualities they will need for the next steps of their academic journey.</w:t>
      </w:r>
    </w:p>
    <w:p w:rsidR="001A41E4" w:rsidRPr="004F32AE" w:rsidRDefault="001A41E4" w:rsidP="004F32AE">
      <w:pPr>
        <w:pStyle w:val="NormalWeb"/>
        <w:spacing w:before="0" w:beforeAutospacing="0" w:after="0" w:afterAutospacing="0"/>
        <w:jc w:val="both"/>
        <w:textAlignment w:val="top"/>
        <w:rPr>
          <w:rFonts w:ascii="Arial" w:hAnsi="Arial" w:cs="Arial"/>
          <w:color w:val="C00000"/>
          <w:bdr w:val="none" w:sz="0" w:space="0" w:color="auto" w:frame="1"/>
        </w:rPr>
      </w:pPr>
    </w:p>
    <w:p w:rsidR="001A41E4" w:rsidRPr="004F32AE" w:rsidRDefault="001A41E4" w:rsidP="004F32AE">
      <w:pPr>
        <w:pStyle w:val="NormalWeb"/>
        <w:spacing w:before="0" w:beforeAutospacing="0" w:after="0" w:afterAutospacing="0"/>
        <w:jc w:val="both"/>
        <w:textAlignment w:val="top"/>
        <w:rPr>
          <w:rFonts w:ascii="Arial" w:hAnsi="Arial" w:cs="Arial"/>
          <w:color w:val="C00000"/>
          <w:bdr w:val="none" w:sz="0" w:space="0" w:color="auto" w:frame="1"/>
        </w:rPr>
      </w:pPr>
      <w:r w:rsidRPr="004F32AE">
        <w:rPr>
          <w:rFonts w:ascii="Arial" w:hAnsi="Arial" w:cs="Arial"/>
          <w:color w:val="C00000"/>
          <w:bdr w:val="none" w:sz="0" w:space="0" w:color="auto" w:frame="1"/>
        </w:rPr>
        <w:t xml:space="preserve">At Purbrook Infant School we follow a Knowledge Led Curriculum, underpinned by </w:t>
      </w:r>
      <w:r w:rsidR="00D95CB1" w:rsidRPr="004F32AE">
        <w:rPr>
          <w:rFonts w:ascii="Arial" w:hAnsi="Arial" w:cs="Arial"/>
          <w:color w:val="C00000"/>
          <w:bdr w:val="none" w:sz="0" w:space="0" w:color="auto" w:frame="1"/>
        </w:rPr>
        <w:t>Metacognition</w:t>
      </w:r>
      <w:r w:rsidRPr="004F32AE">
        <w:rPr>
          <w:rFonts w:ascii="Arial" w:hAnsi="Arial" w:cs="Arial"/>
          <w:color w:val="C00000"/>
          <w:bdr w:val="none" w:sz="0" w:space="0" w:color="auto" w:frame="1"/>
        </w:rPr>
        <w:t xml:space="preserve"> and Self – Regulated Learning strategies</w:t>
      </w:r>
      <w:r w:rsidR="00D95CB1" w:rsidRPr="004F32AE">
        <w:rPr>
          <w:rFonts w:ascii="Arial" w:hAnsi="Arial" w:cs="Arial"/>
          <w:color w:val="C00000"/>
          <w:bdr w:val="none" w:sz="0" w:space="0" w:color="auto" w:frame="1"/>
        </w:rPr>
        <w:t xml:space="preserve">, developed carefully and sometimes subtly through </w:t>
      </w:r>
      <w:r w:rsidR="004F32AE" w:rsidRPr="004F32AE">
        <w:rPr>
          <w:rFonts w:ascii="Arial" w:hAnsi="Arial" w:cs="Arial"/>
          <w:color w:val="C00000"/>
          <w:bdr w:val="none" w:sz="0" w:space="0" w:color="auto" w:frame="1"/>
        </w:rPr>
        <w:t>H</w:t>
      </w:r>
      <w:r w:rsidR="00D95CB1" w:rsidRPr="004F32AE">
        <w:rPr>
          <w:rFonts w:ascii="Arial" w:hAnsi="Arial" w:cs="Arial"/>
          <w:color w:val="C00000"/>
          <w:bdr w:val="none" w:sz="0" w:space="0" w:color="auto" w:frame="1"/>
        </w:rPr>
        <w:t>igh Quality First Teaching.</w:t>
      </w:r>
    </w:p>
    <w:p w:rsidR="00D95CB1" w:rsidRPr="004F32AE" w:rsidRDefault="00D95CB1" w:rsidP="004F32AE">
      <w:pPr>
        <w:pStyle w:val="NormalWeb"/>
        <w:spacing w:before="0" w:beforeAutospacing="0" w:after="0" w:afterAutospacing="0"/>
        <w:jc w:val="both"/>
        <w:textAlignment w:val="top"/>
        <w:rPr>
          <w:rFonts w:ascii="Arial" w:hAnsi="Arial" w:cs="Arial"/>
          <w:color w:val="C00000"/>
          <w:bdr w:val="none" w:sz="0" w:space="0" w:color="auto" w:frame="1"/>
        </w:rPr>
      </w:pPr>
    </w:p>
    <w:p w:rsidR="00D95CB1" w:rsidRPr="004F32AE" w:rsidRDefault="00D95CB1" w:rsidP="004F32AE">
      <w:pPr>
        <w:spacing w:after="0" w:line="240" w:lineRule="auto"/>
        <w:jc w:val="center"/>
        <w:textAlignment w:val="top"/>
        <w:rPr>
          <w:rFonts w:ascii="Arial" w:eastAsia="Times New Roman" w:hAnsi="Arial" w:cs="Arial"/>
          <w:b/>
          <w:bCs/>
          <w:color w:val="C00000"/>
          <w:sz w:val="44"/>
          <w:szCs w:val="44"/>
          <w:bdr w:val="none" w:sz="0" w:space="0" w:color="auto" w:frame="1"/>
          <w:lang w:eastAsia="en-GB"/>
        </w:rPr>
      </w:pPr>
      <w:r w:rsidRPr="00D95CB1">
        <w:rPr>
          <w:rFonts w:ascii="Arial" w:eastAsia="Times New Roman" w:hAnsi="Arial" w:cs="Arial"/>
          <w:b/>
          <w:bCs/>
          <w:color w:val="C00000"/>
          <w:sz w:val="44"/>
          <w:szCs w:val="44"/>
          <w:bdr w:val="none" w:sz="0" w:space="0" w:color="auto" w:frame="1"/>
          <w:lang w:eastAsia="en-GB"/>
        </w:rPr>
        <w:t>What is a </w:t>
      </w:r>
      <w:r w:rsidRPr="00D95CB1">
        <w:rPr>
          <w:rFonts w:ascii="Arial" w:eastAsia="Times New Roman" w:hAnsi="Arial" w:cs="Arial"/>
          <w:b/>
          <w:bCs/>
          <w:color w:val="000000" w:themeColor="text1"/>
          <w:sz w:val="44"/>
          <w:szCs w:val="44"/>
          <w:bdr w:val="none" w:sz="0" w:space="0" w:color="auto" w:frame="1"/>
          <w:lang w:eastAsia="en-GB"/>
        </w:rPr>
        <w:t>K</w:t>
      </w:r>
      <w:r w:rsidRPr="00D95CB1">
        <w:rPr>
          <w:rFonts w:ascii="Arial" w:eastAsia="Times New Roman" w:hAnsi="Arial" w:cs="Arial"/>
          <w:b/>
          <w:bCs/>
          <w:color w:val="C00000"/>
          <w:sz w:val="44"/>
          <w:szCs w:val="44"/>
          <w:bdr w:val="none" w:sz="0" w:space="0" w:color="auto" w:frame="1"/>
          <w:lang w:eastAsia="en-GB"/>
        </w:rPr>
        <w:t>nowledge </w:t>
      </w:r>
      <w:r w:rsidRPr="00D95CB1">
        <w:rPr>
          <w:rFonts w:ascii="Arial" w:eastAsia="Times New Roman" w:hAnsi="Arial" w:cs="Arial"/>
          <w:b/>
          <w:bCs/>
          <w:color w:val="000000" w:themeColor="text1"/>
          <w:sz w:val="44"/>
          <w:szCs w:val="44"/>
          <w:bdr w:val="none" w:sz="0" w:space="0" w:color="auto" w:frame="1"/>
          <w:lang w:eastAsia="en-GB"/>
        </w:rPr>
        <w:t>L</w:t>
      </w:r>
      <w:r w:rsidRPr="00D95CB1">
        <w:rPr>
          <w:rFonts w:ascii="Arial" w:eastAsia="Times New Roman" w:hAnsi="Arial" w:cs="Arial"/>
          <w:b/>
          <w:bCs/>
          <w:color w:val="C00000"/>
          <w:sz w:val="44"/>
          <w:szCs w:val="44"/>
          <w:bdr w:val="none" w:sz="0" w:space="0" w:color="auto" w:frame="1"/>
          <w:lang w:eastAsia="en-GB"/>
        </w:rPr>
        <w:t>ed </w:t>
      </w:r>
      <w:r w:rsidRPr="00D95CB1">
        <w:rPr>
          <w:rFonts w:ascii="Arial" w:eastAsia="Times New Roman" w:hAnsi="Arial" w:cs="Arial"/>
          <w:b/>
          <w:bCs/>
          <w:color w:val="000000" w:themeColor="text1"/>
          <w:sz w:val="44"/>
          <w:szCs w:val="44"/>
          <w:bdr w:val="none" w:sz="0" w:space="0" w:color="auto" w:frame="1"/>
          <w:lang w:eastAsia="en-GB"/>
        </w:rPr>
        <w:t>C</w:t>
      </w:r>
      <w:r w:rsidRPr="00D95CB1">
        <w:rPr>
          <w:rFonts w:ascii="Arial" w:eastAsia="Times New Roman" w:hAnsi="Arial" w:cs="Arial"/>
          <w:b/>
          <w:bCs/>
          <w:color w:val="C00000"/>
          <w:sz w:val="44"/>
          <w:szCs w:val="44"/>
          <w:bdr w:val="none" w:sz="0" w:space="0" w:color="auto" w:frame="1"/>
          <w:lang w:eastAsia="en-GB"/>
        </w:rPr>
        <w:t>urriculum?</w:t>
      </w:r>
    </w:p>
    <w:p w:rsidR="00D95CB1" w:rsidRPr="004F32AE" w:rsidRDefault="00D95CB1" w:rsidP="004F32AE">
      <w:pPr>
        <w:spacing w:after="0" w:line="240" w:lineRule="auto"/>
        <w:jc w:val="both"/>
        <w:textAlignment w:val="top"/>
        <w:rPr>
          <w:rFonts w:ascii="Arial" w:eastAsia="Times New Roman" w:hAnsi="Arial" w:cs="Arial"/>
          <w:color w:val="000000"/>
          <w:sz w:val="24"/>
          <w:szCs w:val="24"/>
          <w:bdr w:val="none" w:sz="0" w:space="0" w:color="auto" w:frame="1"/>
          <w:lang w:eastAsia="en-GB"/>
        </w:rPr>
      </w:pPr>
    </w:p>
    <w:p w:rsidR="00D95CB1" w:rsidRPr="00D95CB1" w:rsidRDefault="00D95CB1" w:rsidP="004F32AE">
      <w:pPr>
        <w:spacing w:after="0" w:line="240" w:lineRule="auto"/>
        <w:jc w:val="both"/>
        <w:textAlignment w:val="top"/>
        <w:rPr>
          <w:rFonts w:ascii="Arial" w:eastAsia="Times New Roman" w:hAnsi="Arial" w:cs="Arial"/>
          <w:color w:val="004669"/>
          <w:sz w:val="24"/>
          <w:szCs w:val="24"/>
          <w:lang w:eastAsia="en-GB"/>
        </w:rPr>
      </w:pPr>
      <w:r w:rsidRPr="00D95CB1">
        <w:rPr>
          <w:rFonts w:ascii="Arial" w:eastAsia="Times New Roman" w:hAnsi="Arial" w:cs="Arial"/>
          <w:color w:val="000000"/>
          <w:sz w:val="24"/>
          <w:szCs w:val="24"/>
          <w:bdr w:val="none" w:sz="0" w:space="0" w:color="auto" w:frame="1"/>
          <w:lang w:eastAsia="en-GB"/>
        </w:rPr>
        <w:t>Skills and understanding are seen as forms of knowledge and it is understood that there are no real generic skills that can be taught outside of specific knowledge domains.</w:t>
      </w:r>
      <w:r w:rsidR="004F32AE" w:rsidRPr="004F32AE">
        <w:rPr>
          <w:rFonts w:ascii="Arial" w:eastAsia="Times New Roman" w:hAnsi="Arial" w:cs="Arial"/>
          <w:color w:val="000000"/>
          <w:sz w:val="24"/>
          <w:szCs w:val="24"/>
          <w:bdr w:val="none" w:sz="0" w:space="0" w:color="auto" w:frame="1"/>
          <w:lang w:eastAsia="en-GB"/>
        </w:rPr>
        <w:t xml:space="preserve"> A knowledge rich approach is one in which our curriculum leaders are clear on the invaluable knowledge they want their student to know, essentially it is designed to help our students remember what has been taught.</w:t>
      </w:r>
    </w:p>
    <w:p w:rsidR="00D95CB1" w:rsidRPr="00D95CB1" w:rsidRDefault="004F32AE" w:rsidP="004F32AE">
      <w:pPr>
        <w:spacing w:after="0" w:line="240" w:lineRule="auto"/>
        <w:jc w:val="both"/>
        <w:textAlignment w:val="top"/>
        <w:rPr>
          <w:rFonts w:ascii="Arial" w:eastAsia="Times New Roman" w:hAnsi="Arial" w:cs="Arial"/>
          <w:color w:val="004669"/>
          <w:sz w:val="24"/>
          <w:szCs w:val="24"/>
          <w:lang w:eastAsia="en-GB"/>
        </w:rPr>
      </w:pPr>
      <w:r w:rsidRPr="004F32AE">
        <w:rPr>
          <w:rFonts w:ascii="Arial" w:hAnsi="Arial" w:cs="Arial"/>
          <w:noProof/>
          <w:sz w:val="24"/>
          <w:szCs w:val="24"/>
          <w:lang w:eastAsia="en-GB"/>
        </w:rPr>
        <w:drawing>
          <wp:anchor distT="0" distB="0" distL="114300" distR="114300" simplePos="0" relativeHeight="251660288" behindDoc="1" locked="0" layoutInCell="1" allowOverlap="1" wp14:anchorId="6BC43999" wp14:editId="61E29A2A">
            <wp:simplePos x="0" y="0"/>
            <wp:positionH relativeFrom="margin">
              <wp:align>center</wp:align>
            </wp:positionH>
            <wp:positionV relativeFrom="paragraph">
              <wp:posOffset>13970</wp:posOffset>
            </wp:positionV>
            <wp:extent cx="1913860" cy="1545549"/>
            <wp:effectExtent l="0" t="0" r="0" b="0"/>
            <wp:wrapNone/>
            <wp:docPr id="3" name="Picture 3" descr="Our Curriculum - The Vineyar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r Curriculum - The Vineyard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3860" cy="15455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5CB1" w:rsidRPr="00D95CB1">
        <w:rPr>
          <w:rFonts w:ascii="Arial" w:eastAsia="Times New Roman" w:hAnsi="Arial" w:cs="Arial"/>
          <w:color w:val="004669"/>
          <w:sz w:val="24"/>
          <w:szCs w:val="24"/>
          <w:lang w:eastAsia="en-GB"/>
        </w:rPr>
        <w:t> </w:t>
      </w:r>
    </w:p>
    <w:p w:rsidR="00D95CB1" w:rsidRPr="004F32AE" w:rsidRDefault="00D95CB1" w:rsidP="004F32AE">
      <w:pPr>
        <w:spacing w:after="0" w:line="240" w:lineRule="auto"/>
        <w:jc w:val="both"/>
        <w:textAlignment w:val="top"/>
        <w:rPr>
          <w:rFonts w:ascii="Arial" w:eastAsia="Times New Roman" w:hAnsi="Arial" w:cs="Arial"/>
          <w:color w:val="000000"/>
          <w:sz w:val="24"/>
          <w:szCs w:val="24"/>
          <w:bdr w:val="none" w:sz="0" w:space="0" w:color="auto" w:frame="1"/>
          <w:lang w:eastAsia="en-GB"/>
        </w:rPr>
      </w:pPr>
    </w:p>
    <w:p w:rsidR="00D95CB1" w:rsidRPr="004F32AE" w:rsidRDefault="00D95CB1" w:rsidP="004F32AE">
      <w:pPr>
        <w:spacing w:after="0" w:line="240" w:lineRule="auto"/>
        <w:jc w:val="both"/>
        <w:textAlignment w:val="top"/>
        <w:rPr>
          <w:rFonts w:ascii="Arial" w:eastAsia="Times New Roman" w:hAnsi="Arial" w:cs="Arial"/>
          <w:color w:val="000000"/>
          <w:sz w:val="24"/>
          <w:szCs w:val="24"/>
          <w:bdr w:val="none" w:sz="0" w:space="0" w:color="auto" w:frame="1"/>
          <w:lang w:eastAsia="en-GB"/>
        </w:rPr>
      </w:pPr>
    </w:p>
    <w:p w:rsidR="00D95CB1" w:rsidRPr="004F32AE" w:rsidRDefault="00D95CB1" w:rsidP="004F32AE">
      <w:pPr>
        <w:spacing w:after="0" w:line="240" w:lineRule="auto"/>
        <w:jc w:val="both"/>
        <w:textAlignment w:val="top"/>
        <w:rPr>
          <w:rFonts w:ascii="Arial" w:eastAsia="Times New Roman" w:hAnsi="Arial" w:cs="Arial"/>
          <w:color w:val="000000"/>
          <w:sz w:val="24"/>
          <w:szCs w:val="24"/>
          <w:bdr w:val="none" w:sz="0" w:space="0" w:color="auto" w:frame="1"/>
          <w:lang w:eastAsia="en-GB"/>
        </w:rPr>
      </w:pPr>
    </w:p>
    <w:p w:rsidR="00D95CB1" w:rsidRPr="004F32AE" w:rsidRDefault="00D95CB1" w:rsidP="004F32AE">
      <w:pPr>
        <w:spacing w:after="0" w:line="240" w:lineRule="auto"/>
        <w:jc w:val="both"/>
        <w:textAlignment w:val="top"/>
        <w:rPr>
          <w:rFonts w:ascii="Arial" w:eastAsia="Times New Roman" w:hAnsi="Arial" w:cs="Arial"/>
          <w:color w:val="000000"/>
          <w:sz w:val="24"/>
          <w:szCs w:val="24"/>
          <w:bdr w:val="none" w:sz="0" w:space="0" w:color="auto" w:frame="1"/>
          <w:lang w:eastAsia="en-GB"/>
        </w:rPr>
      </w:pPr>
    </w:p>
    <w:p w:rsidR="00D95CB1" w:rsidRPr="004F32AE" w:rsidRDefault="00D95CB1" w:rsidP="004F32AE">
      <w:pPr>
        <w:spacing w:after="0" w:line="240" w:lineRule="auto"/>
        <w:jc w:val="both"/>
        <w:textAlignment w:val="top"/>
        <w:rPr>
          <w:rFonts w:ascii="Arial" w:eastAsia="Times New Roman" w:hAnsi="Arial" w:cs="Arial"/>
          <w:color w:val="000000"/>
          <w:sz w:val="24"/>
          <w:szCs w:val="24"/>
          <w:bdr w:val="none" w:sz="0" w:space="0" w:color="auto" w:frame="1"/>
          <w:lang w:eastAsia="en-GB"/>
        </w:rPr>
      </w:pPr>
    </w:p>
    <w:p w:rsidR="00D95CB1" w:rsidRPr="004F32AE" w:rsidRDefault="00D95CB1" w:rsidP="004F32AE">
      <w:pPr>
        <w:spacing w:after="0" w:line="240" w:lineRule="auto"/>
        <w:jc w:val="both"/>
        <w:textAlignment w:val="top"/>
        <w:rPr>
          <w:rFonts w:ascii="Arial" w:eastAsia="Times New Roman" w:hAnsi="Arial" w:cs="Arial"/>
          <w:color w:val="000000"/>
          <w:sz w:val="24"/>
          <w:szCs w:val="24"/>
          <w:bdr w:val="none" w:sz="0" w:space="0" w:color="auto" w:frame="1"/>
          <w:lang w:eastAsia="en-GB"/>
        </w:rPr>
      </w:pPr>
    </w:p>
    <w:p w:rsidR="00D95CB1" w:rsidRPr="004F32AE" w:rsidRDefault="00D95CB1" w:rsidP="004F32AE">
      <w:pPr>
        <w:spacing w:after="0" w:line="240" w:lineRule="auto"/>
        <w:jc w:val="both"/>
        <w:textAlignment w:val="top"/>
        <w:rPr>
          <w:rFonts w:ascii="Arial" w:eastAsia="Times New Roman" w:hAnsi="Arial" w:cs="Arial"/>
          <w:color w:val="000000"/>
          <w:sz w:val="24"/>
          <w:szCs w:val="24"/>
          <w:bdr w:val="none" w:sz="0" w:space="0" w:color="auto" w:frame="1"/>
          <w:lang w:eastAsia="en-GB"/>
        </w:rPr>
      </w:pPr>
    </w:p>
    <w:p w:rsidR="00D95CB1" w:rsidRPr="004F32AE" w:rsidRDefault="00D95CB1" w:rsidP="004F32AE">
      <w:pPr>
        <w:spacing w:after="0" w:line="240" w:lineRule="auto"/>
        <w:jc w:val="both"/>
        <w:textAlignment w:val="top"/>
        <w:rPr>
          <w:rFonts w:ascii="Arial" w:eastAsia="Times New Roman" w:hAnsi="Arial" w:cs="Arial"/>
          <w:color w:val="000000"/>
          <w:sz w:val="24"/>
          <w:szCs w:val="24"/>
          <w:bdr w:val="none" w:sz="0" w:space="0" w:color="auto" w:frame="1"/>
          <w:lang w:eastAsia="en-GB"/>
        </w:rPr>
      </w:pPr>
    </w:p>
    <w:p w:rsidR="00D95CB1" w:rsidRPr="00D95CB1" w:rsidRDefault="00D95CB1" w:rsidP="004F32AE">
      <w:pPr>
        <w:spacing w:after="0" w:line="240" w:lineRule="auto"/>
        <w:jc w:val="both"/>
        <w:textAlignment w:val="top"/>
        <w:rPr>
          <w:rFonts w:ascii="Arial" w:eastAsia="Times New Roman" w:hAnsi="Arial" w:cs="Arial"/>
          <w:color w:val="C00000"/>
          <w:sz w:val="24"/>
          <w:szCs w:val="24"/>
          <w:lang w:eastAsia="en-GB"/>
        </w:rPr>
      </w:pPr>
      <w:r w:rsidRPr="00D95CB1">
        <w:rPr>
          <w:rFonts w:ascii="Arial" w:eastAsia="Times New Roman" w:hAnsi="Arial" w:cs="Arial"/>
          <w:color w:val="000000"/>
          <w:sz w:val="24"/>
          <w:szCs w:val="24"/>
          <w:bdr w:val="none" w:sz="0" w:space="0" w:color="auto" w:frame="1"/>
          <w:lang w:eastAsia="en-GB"/>
        </w:rPr>
        <w:t xml:space="preserve">Acquiring knowledge is seen as an end to itself; there is a belief </w:t>
      </w:r>
      <w:r w:rsidRPr="00D95CB1">
        <w:rPr>
          <w:rFonts w:ascii="Arial" w:eastAsia="Times New Roman" w:hAnsi="Arial" w:cs="Arial"/>
          <w:color w:val="000000" w:themeColor="text1"/>
          <w:sz w:val="24"/>
          <w:szCs w:val="24"/>
          <w:bdr w:val="none" w:sz="0" w:space="0" w:color="auto" w:frame="1"/>
          <w:lang w:eastAsia="en-GB"/>
        </w:rPr>
        <w:t>that </w:t>
      </w:r>
      <w:r w:rsidRPr="00D95CB1">
        <w:rPr>
          <w:rFonts w:ascii="Arial" w:eastAsia="Times New Roman" w:hAnsi="Arial" w:cs="Arial"/>
          <w:b/>
          <w:bCs/>
          <w:color w:val="C00000"/>
          <w:sz w:val="24"/>
          <w:szCs w:val="24"/>
          <w:bdr w:val="none" w:sz="0" w:space="0" w:color="auto" w:frame="1"/>
          <w:lang w:eastAsia="en-GB"/>
        </w:rPr>
        <w:t>we are all empowered through knowing things and that this cannot be left to chance</w:t>
      </w:r>
      <w:r w:rsidRPr="00D95CB1">
        <w:rPr>
          <w:rFonts w:ascii="Arial" w:eastAsia="Times New Roman" w:hAnsi="Arial" w:cs="Arial"/>
          <w:color w:val="C00000"/>
          <w:sz w:val="24"/>
          <w:szCs w:val="24"/>
          <w:bdr w:val="none" w:sz="0" w:space="0" w:color="auto" w:frame="1"/>
          <w:lang w:eastAsia="en-GB"/>
        </w:rPr>
        <w:t>.</w:t>
      </w:r>
    </w:p>
    <w:p w:rsidR="00D95CB1" w:rsidRPr="00D95CB1" w:rsidRDefault="00D95CB1" w:rsidP="004F32AE">
      <w:pPr>
        <w:spacing w:after="0" w:line="240" w:lineRule="auto"/>
        <w:jc w:val="both"/>
        <w:textAlignment w:val="top"/>
        <w:rPr>
          <w:rFonts w:ascii="Arial" w:eastAsia="Times New Roman" w:hAnsi="Arial" w:cs="Arial"/>
          <w:color w:val="004669"/>
          <w:sz w:val="24"/>
          <w:szCs w:val="24"/>
          <w:lang w:eastAsia="en-GB"/>
        </w:rPr>
      </w:pPr>
      <w:r w:rsidRPr="00D95CB1">
        <w:rPr>
          <w:rFonts w:ascii="Arial" w:eastAsia="Times New Roman" w:hAnsi="Arial" w:cs="Arial"/>
          <w:color w:val="004669"/>
          <w:sz w:val="24"/>
          <w:szCs w:val="24"/>
          <w:lang w:eastAsia="en-GB"/>
        </w:rPr>
        <w:t> </w:t>
      </w:r>
    </w:p>
    <w:p w:rsidR="00D95CB1" w:rsidRPr="00D95CB1" w:rsidRDefault="00211E61" w:rsidP="004F32AE">
      <w:pPr>
        <w:spacing w:after="0" w:line="240" w:lineRule="auto"/>
        <w:jc w:val="both"/>
        <w:textAlignment w:val="top"/>
        <w:rPr>
          <w:rFonts w:ascii="Arial" w:eastAsia="Times New Roman" w:hAnsi="Arial" w:cs="Arial"/>
          <w:color w:val="004669"/>
          <w:sz w:val="24"/>
          <w:szCs w:val="24"/>
          <w:lang w:eastAsia="en-GB"/>
        </w:rPr>
      </w:pPr>
      <w:r w:rsidRPr="004F32AE">
        <w:rPr>
          <w:rFonts w:ascii="Arial" w:eastAsia="Times New Roman" w:hAnsi="Arial" w:cs="Arial"/>
          <w:color w:val="000000"/>
          <w:sz w:val="24"/>
          <w:szCs w:val="24"/>
          <w:bdr w:val="none" w:sz="0" w:space="0" w:color="auto" w:frame="1"/>
          <w:lang w:eastAsia="en-GB"/>
        </w:rPr>
        <w:lastRenderedPageBreak/>
        <w:t>Purbrook Infants</w:t>
      </w:r>
      <w:r w:rsidR="00D95CB1" w:rsidRPr="00D95CB1">
        <w:rPr>
          <w:rFonts w:ascii="Arial" w:eastAsia="Times New Roman" w:hAnsi="Arial" w:cs="Arial"/>
          <w:color w:val="000000"/>
          <w:sz w:val="24"/>
          <w:szCs w:val="24"/>
          <w:bdr w:val="none" w:sz="0" w:space="0" w:color="auto" w:frame="1"/>
          <w:lang w:eastAsia="en-GB"/>
        </w:rPr>
        <w:t xml:space="preserve"> believe that the creative, 'rounded and grounded’ children we all want to develop – with a host of strong character traits – will emerge through being </w:t>
      </w:r>
      <w:r w:rsidR="00D95CB1" w:rsidRPr="00D95CB1">
        <w:rPr>
          <w:rFonts w:ascii="Arial" w:eastAsia="Times New Roman" w:hAnsi="Arial" w:cs="Arial"/>
          <w:b/>
          <w:bCs/>
          <w:color w:val="C00000"/>
          <w:sz w:val="24"/>
          <w:szCs w:val="24"/>
          <w:bdr w:val="none" w:sz="0" w:space="0" w:color="auto" w:frame="1"/>
          <w:lang w:eastAsia="en-GB"/>
        </w:rPr>
        <w:t>immersed</w:t>
      </w:r>
      <w:r w:rsidR="00D95CB1" w:rsidRPr="00D95CB1">
        <w:rPr>
          <w:rFonts w:ascii="Arial" w:eastAsia="Times New Roman" w:hAnsi="Arial" w:cs="Arial"/>
          <w:color w:val="004669"/>
          <w:sz w:val="24"/>
          <w:szCs w:val="24"/>
          <w:bdr w:val="none" w:sz="0" w:space="0" w:color="auto" w:frame="1"/>
          <w:lang w:eastAsia="en-GB"/>
        </w:rPr>
        <w:t> </w:t>
      </w:r>
      <w:r w:rsidR="00D95CB1" w:rsidRPr="00D95CB1">
        <w:rPr>
          <w:rFonts w:ascii="Arial" w:eastAsia="Times New Roman" w:hAnsi="Arial" w:cs="Arial"/>
          <w:color w:val="000000"/>
          <w:sz w:val="24"/>
          <w:szCs w:val="24"/>
          <w:bdr w:val="none" w:sz="0" w:space="0" w:color="auto" w:frame="1"/>
          <w:lang w:eastAsia="en-GB"/>
        </w:rPr>
        <w:t>in a knowledge-led curriculum.</w:t>
      </w:r>
    </w:p>
    <w:p w:rsidR="00D95CB1" w:rsidRPr="00D95CB1" w:rsidRDefault="00D95CB1" w:rsidP="004F32AE">
      <w:pPr>
        <w:spacing w:after="0" w:line="240" w:lineRule="auto"/>
        <w:jc w:val="both"/>
        <w:textAlignment w:val="top"/>
        <w:rPr>
          <w:rFonts w:ascii="Arial" w:eastAsia="Times New Roman" w:hAnsi="Arial" w:cs="Arial"/>
          <w:color w:val="004669"/>
          <w:sz w:val="24"/>
          <w:szCs w:val="24"/>
          <w:lang w:eastAsia="en-GB"/>
        </w:rPr>
      </w:pPr>
      <w:r w:rsidRPr="00D95CB1">
        <w:rPr>
          <w:rFonts w:ascii="Arial" w:eastAsia="Times New Roman" w:hAnsi="Arial" w:cs="Arial"/>
          <w:color w:val="004669"/>
          <w:sz w:val="24"/>
          <w:szCs w:val="24"/>
          <w:lang w:eastAsia="en-GB"/>
        </w:rPr>
        <w:t> </w:t>
      </w:r>
    </w:p>
    <w:p w:rsidR="00D95CB1" w:rsidRPr="00D95CB1" w:rsidRDefault="00D95CB1" w:rsidP="004F32AE">
      <w:pPr>
        <w:spacing w:after="0" w:line="240" w:lineRule="auto"/>
        <w:jc w:val="center"/>
        <w:textAlignment w:val="top"/>
        <w:rPr>
          <w:rFonts w:ascii="Arial" w:eastAsia="Times New Roman" w:hAnsi="Arial" w:cs="Arial"/>
          <w:color w:val="C00000"/>
          <w:sz w:val="44"/>
          <w:szCs w:val="44"/>
          <w:lang w:eastAsia="en-GB"/>
        </w:rPr>
      </w:pPr>
      <w:r w:rsidRPr="00D95CB1">
        <w:rPr>
          <w:rFonts w:ascii="Arial" w:eastAsia="Times New Roman" w:hAnsi="Arial" w:cs="Arial"/>
          <w:b/>
          <w:bCs/>
          <w:color w:val="C00000"/>
          <w:sz w:val="44"/>
          <w:szCs w:val="44"/>
          <w:bdr w:val="none" w:sz="0" w:space="0" w:color="auto" w:frame="1"/>
          <w:lang w:eastAsia="en-GB"/>
        </w:rPr>
        <w:t>Knowledge Is Taught To Be Remembered,</w:t>
      </w:r>
    </w:p>
    <w:p w:rsidR="00D95CB1" w:rsidRPr="00D95CB1" w:rsidRDefault="00D95CB1" w:rsidP="004F32AE">
      <w:pPr>
        <w:spacing w:after="0" w:line="240" w:lineRule="auto"/>
        <w:jc w:val="center"/>
        <w:textAlignment w:val="top"/>
        <w:rPr>
          <w:rFonts w:ascii="Arial" w:eastAsia="Times New Roman" w:hAnsi="Arial" w:cs="Arial"/>
          <w:color w:val="C00000"/>
          <w:sz w:val="44"/>
          <w:szCs w:val="44"/>
          <w:lang w:eastAsia="en-GB"/>
        </w:rPr>
      </w:pPr>
      <w:r w:rsidRPr="00D95CB1">
        <w:rPr>
          <w:rFonts w:ascii="Arial" w:eastAsia="Times New Roman" w:hAnsi="Arial" w:cs="Arial"/>
          <w:b/>
          <w:bCs/>
          <w:color w:val="C00000"/>
          <w:sz w:val="44"/>
          <w:szCs w:val="44"/>
          <w:bdr w:val="none" w:sz="0" w:space="0" w:color="auto" w:frame="1"/>
          <w:lang w:eastAsia="en-GB"/>
        </w:rPr>
        <w:t>Not Merely Encountered.</w:t>
      </w:r>
    </w:p>
    <w:p w:rsidR="00D95CB1" w:rsidRPr="00D95CB1" w:rsidRDefault="00D95CB1" w:rsidP="004F32AE">
      <w:pPr>
        <w:spacing w:after="0" w:line="240" w:lineRule="auto"/>
        <w:jc w:val="both"/>
        <w:textAlignment w:val="top"/>
        <w:rPr>
          <w:rFonts w:ascii="Arial" w:eastAsia="Times New Roman" w:hAnsi="Arial" w:cs="Arial"/>
          <w:color w:val="004669"/>
          <w:sz w:val="24"/>
          <w:szCs w:val="24"/>
          <w:lang w:eastAsia="en-GB"/>
        </w:rPr>
      </w:pPr>
      <w:r w:rsidRPr="00D95CB1">
        <w:rPr>
          <w:rFonts w:ascii="Arial" w:eastAsia="Times New Roman" w:hAnsi="Arial" w:cs="Arial"/>
          <w:color w:val="004669"/>
          <w:sz w:val="24"/>
          <w:szCs w:val="24"/>
          <w:lang w:eastAsia="en-GB"/>
        </w:rPr>
        <w:t> </w:t>
      </w:r>
    </w:p>
    <w:p w:rsidR="00D95CB1" w:rsidRPr="00D95CB1" w:rsidRDefault="00D95CB1" w:rsidP="004F32AE">
      <w:pPr>
        <w:spacing w:after="0" w:line="240" w:lineRule="auto"/>
        <w:jc w:val="both"/>
        <w:textAlignment w:val="top"/>
        <w:rPr>
          <w:rFonts w:ascii="Arial" w:eastAsia="Times New Roman" w:hAnsi="Arial" w:cs="Arial"/>
          <w:color w:val="004669"/>
          <w:sz w:val="24"/>
          <w:szCs w:val="24"/>
          <w:lang w:eastAsia="en-GB"/>
        </w:rPr>
      </w:pPr>
      <w:r w:rsidRPr="00D95CB1">
        <w:rPr>
          <w:rFonts w:ascii="Arial" w:eastAsia="Times New Roman" w:hAnsi="Arial" w:cs="Arial"/>
          <w:color w:val="000000"/>
          <w:sz w:val="24"/>
          <w:szCs w:val="24"/>
          <w:bdr w:val="none" w:sz="0" w:space="0" w:color="auto" w:frame="1"/>
          <w:lang w:eastAsia="en-GB"/>
        </w:rPr>
        <w:t>Our units of work are supported by ‘</w:t>
      </w:r>
      <w:r w:rsidR="00211E61" w:rsidRPr="004F32AE">
        <w:rPr>
          <w:rFonts w:ascii="Arial" w:eastAsia="Times New Roman" w:hAnsi="Arial" w:cs="Arial"/>
          <w:color w:val="000000"/>
          <w:sz w:val="24"/>
          <w:szCs w:val="24"/>
          <w:bdr w:val="none" w:sz="0" w:space="0" w:color="auto" w:frame="1"/>
          <w:lang w:eastAsia="en-GB"/>
        </w:rPr>
        <w:t>To Be able to’</w:t>
      </w:r>
      <w:r w:rsidRPr="00D95CB1">
        <w:rPr>
          <w:rFonts w:ascii="Arial" w:eastAsia="Times New Roman" w:hAnsi="Arial" w:cs="Arial"/>
          <w:color w:val="000000"/>
          <w:sz w:val="24"/>
          <w:szCs w:val="24"/>
          <w:bdr w:val="none" w:sz="0" w:space="0" w:color="auto" w:frame="1"/>
          <w:lang w:eastAsia="en-GB"/>
        </w:rPr>
        <w:t xml:space="preserve"> objectives that detail the </w:t>
      </w:r>
      <w:r w:rsidRPr="00D95CB1">
        <w:rPr>
          <w:rFonts w:ascii="Arial" w:eastAsia="Times New Roman" w:hAnsi="Arial" w:cs="Arial"/>
          <w:b/>
          <w:color w:val="C00000"/>
          <w:sz w:val="24"/>
          <w:szCs w:val="24"/>
          <w:bdr w:val="none" w:sz="0" w:space="0" w:color="auto" w:frame="1"/>
          <w:lang w:eastAsia="en-GB"/>
        </w:rPr>
        <w:t>knowledge to be learned.</w:t>
      </w:r>
      <w:r w:rsidR="00211E61" w:rsidRPr="004F32AE">
        <w:rPr>
          <w:rFonts w:ascii="Arial" w:eastAsia="Times New Roman" w:hAnsi="Arial" w:cs="Arial"/>
          <w:color w:val="C00000"/>
          <w:sz w:val="24"/>
          <w:szCs w:val="24"/>
          <w:bdr w:val="none" w:sz="0" w:space="0" w:color="auto" w:frame="1"/>
          <w:lang w:eastAsia="en-GB"/>
        </w:rPr>
        <w:t xml:space="preserve"> </w:t>
      </w:r>
      <w:r w:rsidR="00211E61" w:rsidRPr="004F32AE">
        <w:rPr>
          <w:rFonts w:ascii="Arial" w:eastAsia="Times New Roman" w:hAnsi="Arial" w:cs="Arial"/>
          <w:sz w:val="24"/>
          <w:szCs w:val="24"/>
          <w:bdr w:val="none" w:sz="0" w:space="0" w:color="auto" w:frame="1"/>
          <w:lang w:eastAsia="en-GB"/>
        </w:rPr>
        <w:t xml:space="preserve">These are carefully supported by a set of </w:t>
      </w:r>
      <w:r w:rsidR="00211E61" w:rsidRPr="004F32AE">
        <w:rPr>
          <w:rFonts w:ascii="Arial" w:eastAsia="Times New Roman" w:hAnsi="Arial" w:cs="Arial"/>
          <w:b/>
          <w:color w:val="C00000"/>
          <w:sz w:val="24"/>
          <w:szCs w:val="24"/>
          <w:bdr w:val="none" w:sz="0" w:space="0" w:color="auto" w:frame="1"/>
          <w:lang w:eastAsia="en-GB"/>
        </w:rPr>
        <w:t>Metacognition and Self Regulations</w:t>
      </w:r>
      <w:r w:rsidR="00211E61" w:rsidRPr="004F32AE">
        <w:rPr>
          <w:rFonts w:ascii="Arial" w:eastAsia="Times New Roman" w:hAnsi="Arial" w:cs="Arial"/>
          <w:color w:val="C00000"/>
          <w:sz w:val="24"/>
          <w:szCs w:val="24"/>
          <w:bdr w:val="none" w:sz="0" w:space="0" w:color="auto" w:frame="1"/>
          <w:lang w:eastAsia="en-GB"/>
        </w:rPr>
        <w:t xml:space="preserve"> </w:t>
      </w:r>
      <w:r w:rsidR="00211E61" w:rsidRPr="004F32AE">
        <w:rPr>
          <w:rFonts w:ascii="Arial" w:eastAsia="Times New Roman" w:hAnsi="Arial" w:cs="Arial"/>
          <w:sz w:val="24"/>
          <w:szCs w:val="24"/>
          <w:bdr w:val="none" w:sz="0" w:space="0" w:color="auto" w:frame="1"/>
          <w:lang w:eastAsia="en-GB"/>
        </w:rPr>
        <w:t>prompts to support how we approach our learning</w:t>
      </w:r>
    </w:p>
    <w:p w:rsidR="00D95CB1" w:rsidRPr="00D95CB1" w:rsidRDefault="00D95CB1" w:rsidP="004F32AE">
      <w:pPr>
        <w:spacing w:after="0" w:line="240" w:lineRule="auto"/>
        <w:jc w:val="both"/>
        <w:textAlignment w:val="top"/>
        <w:rPr>
          <w:rFonts w:ascii="Arial" w:eastAsia="Times New Roman" w:hAnsi="Arial" w:cs="Arial"/>
          <w:color w:val="004669"/>
          <w:sz w:val="24"/>
          <w:szCs w:val="24"/>
          <w:lang w:eastAsia="en-GB"/>
        </w:rPr>
      </w:pPr>
      <w:r w:rsidRPr="00D95CB1">
        <w:rPr>
          <w:rFonts w:ascii="Arial" w:eastAsia="Times New Roman" w:hAnsi="Arial" w:cs="Arial"/>
          <w:color w:val="004669"/>
          <w:sz w:val="24"/>
          <w:szCs w:val="24"/>
          <w:lang w:eastAsia="en-GB"/>
        </w:rPr>
        <w:t> </w:t>
      </w:r>
    </w:p>
    <w:p w:rsidR="00D95CB1" w:rsidRPr="00D95CB1" w:rsidRDefault="00D95CB1" w:rsidP="004F32AE">
      <w:pPr>
        <w:spacing w:after="0" w:line="240" w:lineRule="auto"/>
        <w:jc w:val="both"/>
        <w:textAlignment w:val="top"/>
        <w:rPr>
          <w:rFonts w:ascii="Arial" w:eastAsia="Times New Roman" w:hAnsi="Arial" w:cs="Arial"/>
          <w:color w:val="004669"/>
          <w:sz w:val="24"/>
          <w:szCs w:val="24"/>
          <w:lang w:eastAsia="en-GB"/>
        </w:rPr>
      </w:pPr>
      <w:r w:rsidRPr="00D95CB1">
        <w:rPr>
          <w:rFonts w:ascii="Arial" w:eastAsia="Times New Roman" w:hAnsi="Arial" w:cs="Arial"/>
          <w:color w:val="000000"/>
          <w:sz w:val="24"/>
          <w:szCs w:val="24"/>
          <w:bdr w:val="none" w:sz="0" w:space="0" w:color="auto" w:frame="1"/>
          <w:lang w:eastAsia="en-GB"/>
        </w:rPr>
        <w:t xml:space="preserve">We do not merely want to ‘do </w:t>
      </w:r>
      <w:r w:rsidR="00211E61" w:rsidRPr="004F32AE">
        <w:rPr>
          <w:rFonts w:ascii="Arial" w:eastAsia="Times New Roman" w:hAnsi="Arial" w:cs="Arial"/>
          <w:color w:val="000000"/>
          <w:sz w:val="24"/>
          <w:szCs w:val="24"/>
          <w:bdr w:val="none" w:sz="0" w:space="0" w:color="auto" w:frame="1"/>
          <w:lang w:eastAsia="en-GB"/>
        </w:rPr>
        <w:t>the fire of London’</w:t>
      </w:r>
      <w:r w:rsidRPr="00D95CB1">
        <w:rPr>
          <w:rFonts w:ascii="Arial" w:eastAsia="Times New Roman" w:hAnsi="Arial" w:cs="Arial"/>
          <w:color w:val="000000"/>
          <w:sz w:val="24"/>
          <w:szCs w:val="24"/>
          <w:bdr w:val="none" w:sz="0" w:space="0" w:color="auto" w:frame="1"/>
          <w:lang w:eastAsia="en-GB"/>
        </w:rPr>
        <w:t>; we want children to gain some specified knowledge of the</w:t>
      </w:r>
      <w:r w:rsidR="00211E61" w:rsidRPr="004F32AE">
        <w:rPr>
          <w:rFonts w:ascii="Arial" w:eastAsia="Times New Roman" w:hAnsi="Arial" w:cs="Arial"/>
          <w:color w:val="000000"/>
          <w:sz w:val="24"/>
          <w:szCs w:val="24"/>
          <w:bdr w:val="none" w:sz="0" w:space="0" w:color="auto" w:frame="1"/>
          <w:lang w:eastAsia="en-GB"/>
        </w:rPr>
        <w:t xml:space="preserve"> fire event</w:t>
      </w:r>
      <w:r w:rsidRPr="00D95CB1">
        <w:rPr>
          <w:rFonts w:ascii="Arial" w:eastAsia="Times New Roman" w:hAnsi="Arial" w:cs="Arial"/>
          <w:color w:val="000000"/>
          <w:sz w:val="24"/>
          <w:szCs w:val="24"/>
          <w:bdr w:val="none" w:sz="0" w:space="0" w:color="auto" w:frame="1"/>
          <w:lang w:eastAsia="en-GB"/>
        </w:rPr>
        <w:t xml:space="preserve"> as well as a broad overview. We want children to know specific facts about plants and about the </w:t>
      </w:r>
      <w:r w:rsidR="00211E61" w:rsidRPr="004F32AE">
        <w:rPr>
          <w:rFonts w:ascii="Arial" w:eastAsia="Times New Roman" w:hAnsi="Arial" w:cs="Arial"/>
          <w:color w:val="000000"/>
          <w:sz w:val="24"/>
          <w:szCs w:val="24"/>
          <w:bdr w:val="none" w:sz="0" w:space="0" w:color="auto" w:frame="1"/>
          <w:lang w:eastAsia="en-GB"/>
        </w:rPr>
        <w:t>environment</w:t>
      </w:r>
      <w:r w:rsidRPr="00D95CB1">
        <w:rPr>
          <w:rFonts w:ascii="Arial" w:eastAsia="Times New Roman" w:hAnsi="Arial" w:cs="Arial"/>
          <w:color w:val="000000"/>
          <w:sz w:val="24"/>
          <w:szCs w:val="24"/>
          <w:bdr w:val="none" w:sz="0" w:space="0" w:color="auto" w:frame="1"/>
          <w:lang w:eastAsia="en-GB"/>
        </w:rPr>
        <w:t xml:space="preserve">, </w:t>
      </w:r>
      <w:r w:rsidR="00211E61" w:rsidRPr="004F32AE">
        <w:rPr>
          <w:rFonts w:ascii="Arial" w:eastAsia="Times New Roman" w:hAnsi="Arial" w:cs="Arial"/>
          <w:color w:val="000000"/>
          <w:sz w:val="24"/>
          <w:szCs w:val="24"/>
          <w:bdr w:val="none" w:sz="0" w:space="0" w:color="auto" w:frame="1"/>
          <w:lang w:eastAsia="en-GB"/>
        </w:rPr>
        <w:t>dinosaurs</w:t>
      </w:r>
      <w:r w:rsidRPr="00D95CB1">
        <w:rPr>
          <w:rFonts w:ascii="Arial" w:eastAsia="Times New Roman" w:hAnsi="Arial" w:cs="Arial"/>
          <w:color w:val="000000"/>
          <w:sz w:val="24"/>
          <w:szCs w:val="24"/>
          <w:bdr w:val="none" w:sz="0" w:space="0" w:color="auto" w:frame="1"/>
          <w:lang w:eastAsia="en-GB"/>
        </w:rPr>
        <w:t xml:space="preserve">, </w:t>
      </w:r>
      <w:r w:rsidR="00211E61" w:rsidRPr="004F32AE">
        <w:rPr>
          <w:rFonts w:ascii="Arial" w:eastAsia="Times New Roman" w:hAnsi="Arial" w:cs="Arial"/>
          <w:color w:val="000000"/>
          <w:sz w:val="24"/>
          <w:szCs w:val="24"/>
          <w:bdr w:val="none" w:sz="0" w:space="0" w:color="auto" w:frame="1"/>
          <w:lang w:eastAsia="en-GB"/>
        </w:rPr>
        <w:t>the south pole and climate</w:t>
      </w:r>
      <w:r w:rsidRPr="00D95CB1">
        <w:rPr>
          <w:rFonts w:ascii="Arial" w:eastAsia="Times New Roman" w:hAnsi="Arial" w:cs="Arial"/>
          <w:color w:val="000000"/>
          <w:sz w:val="24"/>
          <w:szCs w:val="24"/>
          <w:bdr w:val="none" w:sz="0" w:space="0" w:color="auto" w:frame="1"/>
          <w:lang w:eastAsia="en-GB"/>
        </w:rPr>
        <w:t xml:space="preserve"> change.</w:t>
      </w:r>
    </w:p>
    <w:p w:rsidR="00D95CB1" w:rsidRPr="00D95CB1" w:rsidRDefault="00D95CB1" w:rsidP="004F32AE">
      <w:pPr>
        <w:spacing w:after="0" w:line="240" w:lineRule="auto"/>
        <w:jc w:val="both"/>
        <w:textAlignment w:val="top"/>
        <w:rPr>
          <w:rFonts w:ascii="Arial" w:eastAsia="Times New Roman" w:hAnsi="Arial" w:cs="Arial"/>
          <w:color w:val="004669"/>
          <w:sz w:val="24"/>
          <w:szCs w:val="24"/>
          <w:lang w:eastAsia="en-GB"/>
        </w:rPr>
      </w:pPr>
      <w:r w:rsidRPr="00D95CB1">
        <w:rPr>
          <w:rFonts w:ascii="Arial" w:eastAsia="Times New Roman" w:hAnsi="Arial" w:cs="Arial"/>
          <w:color w:val="004669"/>
          <w:sz w:val="24"/>
          <w:szCs w:val="24"/>
          <w:lang w:eastAsia="en-GB"/>
        </w:rPr>
        <w:t> </w:t>
      </w:r>
    </w:p>
    <w:p w:rsidR="00D95CB1" w:rsidRPr="00D95CB1" w:rsidRDefault="00D95CB1" w:rsidP="004F32AE">
      <w:pPr>
        <w:spacing w:after="0" w:line="240" w:lineRule="auto"/>
        <w:jc w:val="both"/>
        <w:textAlignment w:val="top"/>
        <w:rPr>
          <w:rFonts w:ascii="Arial" w:eastAsia="Times New Roman" w:hAnsi="Arial" w:cs="Arial"/>
          <w:color w:val="004669"/>
          <w:sz w:val="24"/>
          <w:szCs w:val="24"/>
          <w:lang w:eastAsia="en-GB"/>
        </w:rPr>
      </w:pPr>
      <w:r w:rsidRPr="00D95CB1">
        <w:rPr>
          <w:rFonts w:ascii="Arial" w:eastAsia="Times New Roman" w:hAnsi="Arial" w:cs="Arial"/>
          <w:color w:val="000000"/>
          <w:sz w:val="24"/>
          <w:szCs w:val="24"/>
          <w:bdr w:val="none" w:sz="0" w:space="0" w:color="auto" w:frame="1"/>
          <w:lang w:eastAsia="en-GB"/>
        </w:rPr>
        <w:t>We want children to have more than a general sense of a topic through vaguely remembered knowledge encounters; in addition to a range of memorable, enriching experiences from which important inferred knowledge is gained, </w:t>
      </w:r>
      <w:r w:rsidRPr="00D95CB1">
        <w:rPr>
          <w:rFonts w:ascii="Arial" w:eastAsia="Times New Roman" w:hAnsi="Arial" w:cs="Arial"/>
          <w:b/>
          <w:color w:val="FF0000"/>
          <w:sz w:val="24"/>
          <w:szCs w:val="24"/>
          <w:bdr w:val="none" w:sz="0" w:space="0" w:color="auto" w:frame="1"/>
          <w:lang w:eastAsia="en-GB"/>
        </w:rPr>
        <w:t>we want them to gather a body of specific facts and procedural knowledge</w:t>
      </w:r>
      <w:r w:rsidRPr="00D95CB1">
        <w:rPr>
          <w:rFonts w:ascii="Arial" w:eastAsia="Times New Roman" w:hAnsi="Arial" w:cs="Arial"/>
          <w:b/>
          <w:color w:val="0070C0"/>
          <w:sz w:val="24"/>
          <w:szCs w:val="24"/>
          <w:bdr w:val="none" w:sz="0" w:space="0" w:color="auto" w:frame="1"/>
          <w:lang w:eastAsia="en-GB"/>
        </w:rPr>
        <w:t> </w:t>
      </w:r>
      <w:r w:rsidRPr="00D95CB1">
        <w:rPr>
          <w:rFonts w:ascii="Arial" w:eastAsia="Times New Roman" w:hAnsi="Arial" w:cs="Arial"/>
          <w:color w:val="000000"/>
          <w:sz w:val="24"/>
          <w:szCs w:val="24"/>
          <w:bdr w:val="none" w:sz="0" w:space="0" w:color="auto" w:frame="1"/>
          <w:lang w:eastAsia="en-GB"/>
        </w:rPr>
        <w:t>– not ad hoc but clearly planned for.</w:t>
      </w:r>
    </w:p>
    <w:p w:rsidR="00D95CB1" w:rsidRPr="00D95CB1" w:rsidRDefault="00D95CB1" w:rsidP="004F32AE">
      <w:pPr>
        <w:spacing w:after="0" w:line="240" w:lineRule="auto"/>
        <w:jc w:val="center"/>
        <w:textAlignment w:val="top"/>
        <w:rPr>
          <w:rFonts w:ascii="Arial" w:eastAsia="Times New Roman" w:hAnsi="Arial" w:cs="Arial"/>
          <w:color w:val="004669"/>
          <w:sz w:val="44"/>
          <w:szCs w:val="44"/>
          <w:lang w:eastAsia="en-GB"/>
        </w:rPr>
      </w:pPr>
    </w:p>
    <w:p w:rsidR="00D95CB1" w:rsidRPr="00D95CB1" w:rsidRDefault="00211E61" w:rsidP="004F32AE">
      <w:pPr>
        <w:spacing w:after="0" w:line="240" w:lineRule="auto"/>
        <w:jc w:val="center"/>
        <w:textAlignment w:val="top"/>
        <w:rPr>
          <w:rFonts w:ascii="Arial" w:eastAsia="Times New Roman" w:hAnsi="Arial" w:cs="Arial"/>
          <w:color w:val="C00000"/>
          <w:sz w:val="44"/>
          <w:szCs w:val="44"/>
          <w:lang w:eastAsia="en-GB"/>
        </w:rPr>
      </w:pPr>
      <w:r w:rsidRPr="004F32AE">
        <w:rPr>
          <w:rFonts w:ascii="Arial" w:eastAsia="Times New Roman" w:hAnsi="Arial" w:cs="Arial"/>
          <w:b/>
          <w:bCs/>
          <w:color w:val="C00000"/>
          <w:sz w:val="44"/>
          <w:szCs w:val="44"/>
          <w:bdr w:val="none" w:sz="0" w:space="0" w:color="auto" w:frame="1"/>
          <w:lang w:eastAsia="en-GB"/>
        </w:rPr>
        <w:t>Being Knowledge Rich</w:t>
      </w:r>
      <w:r w:rsidR="00D95CB1" w:rsidRPr="00D95CB1">
        <w:rPr>
          <w:rFonts w:ascii="Arial" w:eastAsia="Times New Roman" w:hAnsi="Arial" w:cs="Arial"/>
          <w:b/>
          <w:bCs/>
          <w:color w:val="C00000"/>
          <w:sz w:val="44"/>
          <w:szCs w:val="44"/>
          <w:bdr w:val="none" w:sz="0" w:space="0" w:color="auto" w:frame="1"/>
          <w:lang w:eastAsia="en-GB"/>
        </w:rPr>
        <w:t>…</w:t>
      </w:r>
    </w:p>
    <w:p w:rsidR="004F32AE" w:rsidRDefault="004F32AE" w:rsidP="004F32AE">
      <w:pPr>
        <w:spacing w:after="0" w:line="240" w:lineRule="auto"/>
        <w:jc w:val="both"/>
        <w:textAlignment w:val="top"/>
        <w:rPr>
          <w:rFonts w:ascii="Arial" w:eastAsia="Times New Roman" w:hAnsi="Arial" w:cs="Arial"/>
          <w:b/>
          <w:bCs/>
          <w:color w:val="C00000"/>
          <w:sz w:val="24"/>
          <w:szCs w:val="24"/>
          <w:bdr w:val="none" w:sz="0" w:space="0" w:color="auto" w:frame="1"/>
          <w:lang w:eastAsia="en-GB"/>
        </w:rPr>
      </w:pPr>
    </w:p>
    <w:p w:rsidR="00D95CB1" w:rsidRDefault="00D95CB1" w:rsidP="004F32AE">
      <w:pPr>
        <w:spacing w:after="0" w:line="240" w:lineRule="auto"/>
        <w:jc w:val="both"/>
        <w:textAlignment w:val="top"/>
        <w:rPr>
          <w:rFonts w:ascii="Arial" w:eastAsia="Times New Roman" w:hAnsi="Arial" w:cs="Arial"/>
          <w:b/>
          <w:bCs/>
          <w:color w:val="C00000"/>
          <w:sz w:val="24"/>
          <w:szCs w:val="24"/>
          <w:bdr w:val="none" w:sz="0" w:space="0" w:color="auto" w:frame="1"/>
          <w:lang w:eastAsia="en-GB"/>
        </w:rPr>
      </w:pPr>
      <w:r w:rsidRPr="00D95CB1">
        <w:rPr>
          <w:rFonts w:ascii="Arial" w:eastAsia="Times New Roman" w:hAnsi="Arial" w:cs="Arial"/>
          <w:b/>
          <w:bCs/>
          <w:color w:val="C00000"/>
          <w:sz w:val="24"/>
          <w:szCs w:val="24"/>
          <w:bdr w:val="none" w:sz="0" w:space="0" w:color="auto" w:frame="1"/>
          <w:lang w:eastAsia="en-GB"/>
        </w:rPr>
        <w:t>Our Curriculum Ethos:</w:t>
      </w:r>
    </w:p>
    <w:p w:rsidR="004F32AE" w:rsidRPr="00D95CB1" w:rsidRDefault="004F32AE" w:rsidP="004F32AE">
      <w:pPr>
        <w:spacing w:after="0" w:line="240" w:lineRule="auto"/>
        <w:jc w:val="both"/>
        <w:textAlignment w:val="top"/>
        <w:rPr>
          <w:rFonts w:ascii="Arial" w:eastAsia="Times New Roman" w:hAnsi="Arial" w:cs="Arial"/>
          <w:color w:val="C00000"/>
          <w:sz w:val="24"/>
          <w:szCs w:val="24"/>
          <w:lang w:eastAsia="en-GB"/>
        </w:rPr>
      </w:pPr>
    </w:p>
    <w:p w:rsidR="00D95CB1" w:rsidRPr="00D95CB1" w:rsidRDefault="00D95CB1" w:rsidP="004F32AE">
      <w:pPr>
        <w:numPr>
          <w:ilvl w:val="0"/>
          <w:numId w:val="1"/>
        </w:numPr>
        <w:spacing w:after="0" w:line="240" w:lineRule="auto"/>
        <w:ind w:left="540"/>
        <w:jc w:val="both"/>
        <w:textAlignment w:val="top"/>
        <w:rPr>
          <w:rFonts w:ascii="Arial" w:eastAsia="Times New Roman" w:hAnsi="Arial" w:cs="Arial"/>
          <w:color w:val="004669"/>
          <w:sz w:val="24"/>
          <w:szCs w:val="24"/>
          <w:lang w:eastAsia="en-GB"/>
        </w:rPr>
      </w:pPr>
      <w:r w:rsidRPr="00D95CB1">
        <w:rPr>
          <w:rFonts w:ascii="Arial" w:eastAsia="Times New Roman" w:hAnsi="Arial" w:cs="Arial"/>
          <w:color w:val="000000"/>
          <w:sz w:val="24"/>
          <w:szCs w:val="24"/>
          <w:bdr w:val="none" w:sz="0" w:space="0" w:color="auto" w:frame="1"/>
          <w:lang w:eastAsia="en-GB"/>
        </w:rPr>
        <w:t>Our curriculum is designed to be </w:t>
      </w:r>
      <w:r w:rsidRPr="00D95CB1">
        <w:rPr>
          <w:rFonts w:ascii="Arial" w:eastAsia="Times New Roman" w:hAnsi="Arial" w:cs="Arial"/>
          <w:b/>
          <w:color w:val="C00000"/>
          <w:sz w:val="24"/>
          <w:szCs w:val="24"/>
          <w:bdr w:val="none" w:sz="0" w:space="0" w:color="auto" w:frame="1"/>
          <w:lang w:eastAsia="en-GB"/>
        </w:rPr>
        <w:t>remembered in detail</w:t>
      </w:r>
      <w:r w:rsidRPr="00D95CB1">
        <w:rPr>
          <w:rFonts w:ascii="Arial" w:eastAsia="Times New Roman" w:hAnsi="Arial" w:cs="Arial"/>
          <w:color w:val="C00000"/>
          <w:sz w:val="24"/>
          <w:szCs w:val="24"/>
          <w:bdr w:val="none" w:sz="0" w:space="0" w:color="auto" w:frame="1"/>
          <w:lang w:eastAsia="en-GB"/>
        </w:rPr>
        <w:t> </w:t>
      </w:r>
      <w:r w:rsidRPr="00D95CB1">
        <w:rPr>
          <w:rFonts w:ascii="Arial" w:eastAsia="Times New Roman" w:hAnsi="Arial" w:cs="Arial"/>
          <w:color w:val="000000"/>
          <w:sz w:val="24"/>
          <w:szCs w:val="24"/>
          <w:bdr w:val="none" w:sz="0" w:space="0" w:color="auto" w:frame="1"/>
          <w:lang w:eastAsia="en-GB"/>
        </w:rPr>
        <w:t>- to be stored in our students’ long-term memories so that they can later </w:t>
      </w:r>
      <w:r w:rsidRPr="00D95CB1">
        <w:rPr>
          <w:rFonts w:ascii="Arial" w:eastAsia="Times New Roman" w:hAnsi="Arial" w:cs="Arial"/>
          <w:b/>
          <w:color w:val="C00000"/>
          <w:sz w:val="24"/>
          <w:szCs w:val="24"/>
          <w:bdr w:val="none" w:sz="0" w:space="0" w:color="auto" w:frame="1"/>
          <w:lang w:eastAsia="en-GB"/>
        </w:rPr>
        <w:t>build on</w:t>
      </w:r>
      <w:r w:rsidRPr="00D95CB1">
        <w:rPr>
          <w:rFonts w:ascii="Arial" w:eastAsia="Times New Roman" w:hAnsi="Arial" w:cs="Arial"/>
          <w:color w:val="C00000"/>
          <w:sz w:val="24"/>
          <w:szCs w:val="24"/>
          <w:bdr w:val="none" w:sz="0" w:space="0" w:color="auto" w:frame="1"/>
          <w:lang w:eastAsia="en-GB"/>
        </w:rPr>
        <w:t> </w:t>
      </w:r>
      <w:r w:rsidRPr="00D95CB1">
        <w:rPr>
          <w:rFonts w:ascii="Arial" w:eastAsia="Times New Roman" w:hAnsi="Arial" w:cs="Arial"/>
          <w:color w:val="000000"/>
          <w:sz w:val="24"/>
          <w:szCs w:val="24"/>
          <w:bdr w:val="none" w:sz="0" w:space="0" w:color="auto" w:frame="1"/>
          <w:lang w:eastAsia="en-GB"/>
        </w:rPr>
        <w:t>it, forming ever wider and deeper understanding.</w:t>
      </w:r>
    </w:p>
    <w:p w:rsidR="00D95CB1" w:rsidRPr="00D95CB1" w:rsidRDefault="00D95CB1" w:rsidP="004F32AE">
      <w:pPr>
        <w:numPr>
          <w:ilvl w:val="0"/>
          <w:numId w:val="1"/>
        </w:numPr>
        <w:spacing w:after="0" w:line="240" w:lineRule="auto"/>
        <w:ind w:left="540"/>
        <w:jc w:val="both"/>
        <w:textAlignment w:val="top"/>
        <w:rPr>
          <w:rFonts w:ascii="Arial" w:eastAsia="Times New Roman" w:hAnsi="Arial" w:cs="Arial"/>
          <w:color w:val="004669"/>
          <w:sz w:val="24"/>
          <w:szCs w:val="24"/>
          <w:lang w:eastAsia="en-GB"/>
        </w:rPr>
      </w:pPr>
      <w:r w:rsidRPr="00D95CB1">
        <w:rPr>
          <w:rFonts w:ascii="Arial" w:eastAsia="Times New Roman" w:hAnsi="Arial" w:cs="Arial"/>
          <w:color w:val="000000"/>
          <w:sz w:val="24"/>
          <w:szCs w:val="24"/>
          <w:bdr w:val="none" w:sz="0" w:space="0" w:color="auto" w:frame="1"/>
          <w:lang w:eastAsia="en-GB"/>
        </w:rPr>
        <w:t>Our approach runs through every stage in school; units of work are </w:t>
      </w:r>
      <w:r w:rsidRPr="00D95CB1">
        <w:rPr>
          <w:rFonts w:ascii="Arial" w:eastAsia="Times New Roman" w:hAnsi="Arial" w:cs="Arial"/>
          <w:b/>
          <w:color w:val="C00000"/>
          <w:sz w:val="24"/>
          <w:szCs w:val="24"/>
          <w:bdr w:val="none" w:sz="0" w:space="0" w:color="auto" w:frame="1"/>
          <w:lang w:eastAsia="en-GB"/>
        </w:rPr>
        <w:t>not defined</w:t>
      </w:r>
      <w:r w:rsidRPr="00D95CB1">
        <w:rPr>
          <w:rFonts w:ascii="Arial" w:eastAsia="Times New Roman" w:hAnsi="Arial" w:cs="Arial"/>
          <w:color w:val="C00000"/>
          <w:sz w:val="24"/>
          <w:szCs w:val="24"/>
          <w:bdr w:val="none" w:sz="0" w:space="0" w:color="auto" w:frame="1"/>
          <w:lang w:eastAsia="en-GB"/>
        </w:rPr>
        <w:t xml:space="preserve"> </w:t>
      </w:r>
      <w:r w:rsidRPr="00D95CB1">
        <w:rPr>
          <w:rFonts w:ascii="Arial" w:eastAsia="Times New Roman" w:hAnsi="Arial" w:cs="Arial"/>
          <w:b/>
          <w:color w:val="C00000"/>
          <w:sz w:val="24"/>
          <w:szCs w:val="24"/>
          <w:bdr w:val="none" w:sz="0" w:space="0" w:color="auto" w:frame="1"/>
          <w:lang w:eastAsia="en-GB"/>
        </w:rPr>
        <w:t>by headings but by details.</w:t>
      </w:r>
    </w:p>
    <w:p w:rsidR="00D95CB1" w:rsidRPr="00D95CB1" w:rsidRDefault="00D95CB1" w:rsidP="004F32AE">
      <w:pPr>
        <w:numPr>
          <w:ilvl w:val="0"/>
          <w:numId w:val="1"/>
        </w:numPr>
        <w:spacing w:after="0" w:line="240" w:lineRule="auto"/>
        <w:ind w:left="540"/>
        <w:jc w:val="both"/>
        <w:textAlignment w:val="top"/>
        <w:rPr>
          <w:rFonts w:ascii="Arial" w:eastAsia="Times New Roman" w:hAnsi="Arial" w:cs="Arial"/>
          <w:b/>
          <w:color w:val="C00000"/>
          <w:sz w:val="24"/>
          <w:szCs w:val="24"/>
          <w:lang w:eastAsia="en-GB"/>
        </w:rPr>
      </w:pPr>
      <w:r w:rsidRPr="00D95CB1">
        <w:rPr>
          <w:rFonts w:ascii="Arial" w:eastAsia="Times New Roman" w:hAnsi="Arial" w:cs="Arial"/>
          <w:color w:val="000000"/>
          <w:sz w:val="24"/>
          <w:szCs w:val="24"/>
          <w:bdr w:val="none" w:sz="0" w:space="0" w:color="auto" w:frame="1"/>
          <w:lang w:eastAsia="en-GB"/>
        </w:rPr>
        <w:t>Our Knowledge Led Curriculum (KLC) is </w:t>
      </w:r>
      <w:r w:rsidRPr="00D95CB1">
        <w:rPr>
          <w:rFonts w:ascii="Arial" w:eastAsia="Times New Roman" w:hAnsi="Arial" w:cs="Arial"/>
          <w:b/>
          <w:color w:val="C00000"/>
          <w:sz w:val="24"/>
          <w:szCs w:val="24"/>
          <w:bdr w:val="none" w:sz="0" w:space="0" w:color="auto" w:frame="1"/>
          <w:lang w:eastAsia="en-GB"/>
        </w:rPr>
        <w:t>sequenced and mapped deliberately and coherently.</w:t>
      </w:r>
    </w:p>
    <w:p w:rsidR="00D95CB1" w:rsidRPr="004F32AE" w:rsidRDefault="00D95CB1" w:rsidP="004F32AE">
      <w:pPr>
        <w:numPr>
          <w:ilvl w:val="0"/>
          <w:numId w:val="1"/>
        </w:numPr>
        <w:spacing w:after="0" w:line="240" w:lineRule="auto"/>
        <w:ind w:left="540"/>
        <w:jc w:val="both"/>
        <w:textAlignment w:val="top"/>
        <w:rPr>
          <w:rFonts w:ascii="Arial" w:eastAsia="Times New Roman" w:hAnsi="Arial" w:cs="Arial"/>
          <w:b/>
          <w:color w:val="C00000"/>
          <w:sz w:val="24"/>
          <w:szCs w:val="24"/>
          <w:lang w:eastAsia="en-GB"/>
        </w:rPr>
      </w:pPr>
      <w:r w:rsidRPr="00D95CB1">
        <w:rPr>
          <w:rFonts w:ascii="Arial" w:eastAsia="Times New Roman" w:hAnsi="Arial" w:cs="Arial"/>
          <w:color w:val="000000"/>
          <w:sz w:val="24"/>
          <w:szCs w:val="24"/>
          <w:bdr w:val="none" w:sz="0" w:space="0" w:color="auto" w:frame="1"/>
          <w:lang w:eastAsia="en-GB"/>
        </w:rPr>
        <w:t>Our Knowledge Led Curriculum is packed with experiences and is driven by our values and intent about what matters</w:t>
      </w:r>
      <w:r w:rsidRPr="00D95CB1">
        <w:rPr>
          <w:rFonts w:ascii="Arial" w:eastAsia="Times New Roman" w:hAnsi="Arial" w:cs="Arial"/>
          <w:color w:val="C00000"/>
          <w:sz w:val="24"/>
          <w:szCs w:val="24"/>
          <w:bdr w:val="none" w:sz="0" w:space="0" w:color="auto" w:frame="1"/>
          <w:lang w:eastAsia="en-GB"/>
        </w:rPr>
        <w:t>; </w:t>
      </w:r>
      <w:r w:rsidRPr="00D95CB1">
        <w:rPr>
          <w:rFonts w:ascii="Arial" w:eastAsia="Times New Roman" w:hAnsi="Arial" w:cs="Arial"/>
          <w:b/>
          <w:color w:val="C00000"/>
          <w:sz w:val="24"/>
          <w:szCs w:val="24"/>
          <w:bdr w:val="none" w:sz="0" w:space="0" w:color="auto" w:frame="1"/>
          <w:lang w:eastAsia="en-GB"/>
        </w:rPr>
        <w:t>it has depth and moral purpose.</w:t>
      </w:r>
    </w:p>
    <w:p w:rsidR="00211E61" w:rsidRPr="004F32AE" w:rsidRDefault="00211E61" w:rsidP="004F32AE">
      <w:pPr>
        <w:numPr>
          <w:ilvl w:val="0"/>
          <w:numId w:val="1"/>
        </w:numPr>
        <w:spacing w:after="0" w:line="240" w:lineRule="auto"/>
        <w:ind w:left="540"/>
        <w:jc w:val="both"/>
        <w:textAlignment w:val="top"/>
        <w:rPr>
          <w:rFonts w:ascii="Arial" w:eastAsia="Times New Roman" w:hAnsi="Arial" w:cs="Arial"/>
          <w:color w:val="C00000"/>
          <w:sz w:val="24"/>
          <w:szCs w:val="24"/>
          <w:lang w:eastAsia="en-GB"/>
        </w:rPr>
      </w:pPr>
      <w:r w:rsidRPr="004F32AE">
        <w:rPr>
          <w:rFonts w:ascii="Arial" w:eastAsia="Times New Roman" w:hAnsi="Arial" w:cs="Arial"/>
          <w:sz w:val="24"/>
          <w:szCs w:val="24"/>
          <w:bdr w:val="none" w:sz="0" w:space="0" w:color="auto" w:frame="1"/>
          <w:lang w:eastAsia="en-GB"/>
        </w:rPr>
        <w:t xml:space="preserve">Our Knowledge Led Curriculum (KLC) is underpinned by </w:t>
      </w:r>
      <w:r w:rsidRPr="004F32AE">
        <w:rPr>
          <w:rFonts w:ascii="Arial" w:eastAsia="Times New Roman" w:hAnsi="Arial" w:cs="Arial"/>
          <w:b/>
          <w:color w:val="C00000"/>
          <w:sz w:val="24"/>
          <w:szCs w:val="24"/>
          <w:bdr w:val="none" w:sz="0" w:space="0" w:color="auto" w:frame="1"/>
          <w:lang w:eastAsia="en-GB"/>
        </w:rPr>
        <w:t xml:space="preserve">Metacognition and Self-regulation skills, </w:t>
      </w:r>
      <w:r w:rsidRPr="004F32AE">
        <w:rPr>
          <w:rFonts w:ascii="Arial" w:eastAsia="Times New Roman" w:hAnsi="Arial" w:cs="Arial"/>
          <w:sz w:val="24"/>
          <w:szCs w:val="24"/>
          <w:bdr w:val="none" w:sz="0" w:space="0" w:color="auto" w:frame="1"/>
          <w:lang w:eastAsia="en-GB"/>
        </w:rPr>
        <w:t xml:space="preserve">taught and developed to support children’s understanding of how they </w:t>
      </w:r>
      <w:r w:rsidRPr="004F32AE">
        <w:rPr>
          <w:rFonts w:ascii="Arial" w:eastAsia="Times New Roman" w:hAnsi="Arial" w:cs="Arial"/>
          <w:b/>
          <w:color w:val="C00000"/>
          <w:sz w:val="24"/>
          <w:szCs w:val="24"/>
          <w:bdr w:val="none" w:sz="0" w:space="0" w:color="auto" w:frame="1"/>
          <w:lang w:eastAsia="en-GB"/>
        </w:rPr>
        <w:t>learn, remember and retrieve information.</w:t>
      </w:r>
      <w:r w:rsidRPr="004F32AE">
        <w:rPr>
          <w:rFonts w:ascii="Arial" w:eastAsia="Times New Roman" w:hAnsi="Arial" w:cs="Arial"/>
          <w:color w:val="C00000"/>
          <w:sz w:val="24"/>
          <w:szCs w:val="24"/>
          <w:bdr w:val="none" w:sz="0" w:space="0" w:color="auto" w:frame="1"/>
          <w:lang w:eastAsia="en-GB"/>
        </w:rPr>
        <w:t xml:space="preserve"> </w:t>
      </w:r>
    </w:p>
    <w:p w:rsidR="00211E61" w:rsidRPr="00D95CB1" w:rsidRDefault="00211E61" w:rsidP="004F32AE">
      <w:pPr>
        <w:numPr>
          <w:ilvl w:val="0"/>
          <w:numId w:val="1"/>
        </w:numPr>
        <w:spacing w:after="0" w:line="240" w:lineRule="auto"/>
        <w:ind w:left="540"/>
        <w:jc w:val="both"/>
        <w:textAlignment w:val="top"/>
        <w:rPr>
          <w:rFonts w:ascii="Arial" w:eastAsia="Times New Roman" w:hAnsi="Arial" w:cs="Arial"/>
          <w:color w:val="C00000"/>
          <w:sz w:val="24"/>
          <w:szCs w:val="24"/>
          <w:lang w:eastAsia="en-GB"/>
        </w:rPr>
      </w:pPr>
      <w:r w:rsidRPr="004F32AE">
        <w:rPr>
          <w:rFonts w:ascii="Arial" w:eastAsia="Times New Roman" w:hAnsi="Arial" w:cs="Arial"/>
          <w:sz w:val="24"/>
          <w:szCs w:val="24"/>
          <w:bdr w:val="none" w:sz="0" w:space="0" w:color="auto" w:frame="1"/>
          <w:lang w:eastAsia="en-GB"/>
        </w:rPr>
        <w:t xml:space="preserve">Our learning </w:t>
      </w:r>
      <w:r w:rsidR="004F32AE" w:rsidRPr="004F32AE">
        <w:rPr>
          <w:rFonts w:ascii="Arial" w:eastAsia="Times New Roman" w:hAnsi="Arial" w:cs="Arial"/>
          <w:sz w:val="24"/>
          <w:szCs w:val="24"/>
          <w:bdr w:val="none" w:sz="0" w:space="0" w:color="auto" w:frame="1"/>
          <w:lang w:eastAsia="en-GB"/>
        </w:rPr>
        <w:t>environments</w:t>
      </w:r>
      <w:r w:rsidRPr="004F32AE">
        <w:rPr>
          <w:rFonts w:ascii="Arial" w:eastAsia="Times New Roman" w:hAnsi="Arial" w:cs="Arial"/>
          <w:sz w:val="24"/>
          <w:szCs w:val="24"/>
          <w:bdr w:val="none" w:sz="0" w:space="0" w:color="auto" w:frame="1"/>
          <w:lang w:eastAsia="en-GB"/>
        </w:rPr>
        <w:t xml:space="preserve"> will be set up to ensure learning is embedded and </w:t>
      </w:r>
      <w:r w:rsidR="004F32AE" w:rsidRPr="004F32AE">
        <w:rPr>
          <w:rFonts w:ascii="Arial" w:eastAsia="Times New Roman" w:hAnsi="Arial" w:cs="Arial"/>
          <w:sz w:val="24"/>
          <w:szCs w:val="24"/>
          <w:bdr w:val="none" w:sz="0" w:space="0" w:color="auto" w:frame="1"/>
          <w:lang w:eastAsia="en-GB"/>
        </w:rPr>
        <w:t>revisited</w:t>
      </w:r>
      <w:r w:rsidRPr="004F32AE">
        <w:rPr>
          <w:rFonts w:ascii="Arial" w:eastAsia="Times New Roman" w:hAnsi="Arial" w:cs="Arial"/>
          <w:sz w:val="24"/>
          <w:szCs w:val="24"/>
          <w:bdr w:val="none" w:sz="0" w:space="0" w:color="auto" w:frame="1"/>
          <w:lang w:eastAsia="en-GB"/>
        </w:rPr>
        <w:t xml:space="preserve">, </w:t>
      </w:r>
      <w:r w:rsidR="004F32AE" w:rsidRPr="004F32AE">
        <w:rPr>
          <w:rFonts w:ascii="Arial" w:hAnsi="Arial" w:cs="Arial"/>
          <w:sz w:val="24"/>
          <w:szCs w:val="24"/>
          <w:bdr w:val="none" w:sz="0" w:space="0" w:color="auto" w:frame="1"/>
        </w:rPr>
        <w:t xml:space="preserve">such that </w:t>
      </w:r>
      <w:r w:rsidRPr="004F32AE">
        <w:rPr>
          <w:rStyle w:val="Strong"/>
          <w:rFonts w:ascii="Arial" w:hAnsi="Arial" w:cs="Arial"/>
          <w:b w:val="0"/>
          <w:sz w:val="24"/>
          <w:szCs w:val="24"/>
          <w:bdr w:val="none" w:sz="0" w:space="0" w:color="auto" w:frame="1"/>
        </w:rPr>
        <w:t xml:space="preserve">their knowledge would be </w:t>
      </w:r>
      <w:r w:rsidRPr="004F32AE">
        <w:rPr>
          <w:rStyle w:val="Strong"/>
          <w:rFonts w:ascii="Arial" w:hAnsi="Arial" w:cs="Arial"/>
          <w:color w:val="C00000"/>
          <w:sz w:val="24"/>
          <w:szCs w:val="24"/>
          <w:bdr w:val="none" w:sz="0" w:space="0" w:color="auto" w:frame="1"/>
        </w:rPr>
        <w:t>built on, not left behind.</w:t>
      </w:r>
    </w:p>
    <w:p w:rsidR="004F32AE" w:rsidRPr="004F32AE" w:rsidRDefault="00D95CB1" w:rsidP="004F32AE">
      <w:pPr>
        <w:spacing w:after="0" w:line="240" w:lineRule="auto"/>
        <w:jc w:val="both"/>
        <w:textAlignment w:val="top"/>
        <w:rPr>
          <w:rStyle w:val="Strong"/>
          <w:rFonts w:ascii="Arial" w:eastAsia="Times New Roman" w:hAnsi="Arial" w:cs="Arial"/>
          <w:b w:val="0"/>
          <w:bCs w:val="0"/>
          <w:color w:val="004669"/>
          <w:sz w:val="24"/>
          <w:szCs w:val="24"/>
          <w:lang w:eastAsia="en-GB"/>
        </w:rPr>
      </w:pPr>
      <w:r w:rsidRPr="00D95CB1">
        <w:rPr>
          <w:rFonts w:ascii="Arial" w:eastAsia="Times New Roman" w:hAnsi="Arial" w:cs="Arial"/>
          <w:color w:val="004669"/>
          <w:sz w:val="24"/>
          <w:szCs w:val="24"/>
          <w:lang w:eastAsia="en-GB"/>
        </w:rPr>
        <w:t> </w:t>
      </w:r>
    </w:p>
    <w:p w:rsidR="00DB65F8" w:rsidRDefault="00DB65F8" w:rsidP="004F32AE">
      <w:pPr>
        <w:pStyle w:val="NormalWeb"/>
        <w:spacing w:before="0" w:beforeAutospacing="0" w:after="0" w:afterAutospacing="0"/>
        <w:jc w:val="center"/>
        <w:textAlignment w:val="top"/>
        <w:rPr>
          <w:rStyle w:val="Strong"/>
          <w:rFonts w:ascii="Arial" w:hAnsi="Arial" w:cs="Arial"/>
          <w:color w:val="C00000"/>
          <w:sz w:val="44"/>
          <w:szCs w:val="44"/>
          <w:bdr w:val="none" w:sz="0" w:space="0" w:color="auto" w:frame="1"/>
        </w:rPr>
      </w:pPr>
    </w:p>
    <w:p w:rsidR="00DB65F8" w:rsidRDefault="00DB65F8" w:rsidP="004F32AE">
      <w:pPr>
        <w:pStyle w:val="NormalWeb"/>
        <w:spacing w:before="0" w:beforeAutospacing="0" w:after="0" w:afterAutospacing="0"/>
        <w:jc w:val="center"/>
        <w:textAlignment w:val="top"/>
        <w:rPr>
          <w:rStyle w:val="Strong"/>
          <w:rFonts w:ascii="Arial" w:hAnsi="Arial" w:cs="Arial"/>
          <w:color w:val="C00000"/>
          <w:sz w:val="44"/>
          <w:szCs w:val="44"/>
          <w:bdr w:val="none" w:sz="0" w:space="0" w:color="auto" w:frame="1"/>
        </w:rPr>
      </w:pPr>
    </w:p>
    <w:p w:rsidR="004F32AE" w:rsidRPr="004F32AE" w:rsidRDefault="00DB65F8" w:rsidP="004F32AE">
      <w:pPr>
        <w:pStyle w:val="NormalWeb"/>
        <w:spacing w:before="0" w:beforeAutospacing="0" w:after="0" w:afterAutospacing="0"/>
        <w:jc w:val="center"/>
        <w:textAlignment w:val="top"/>
        <w:rPr>
          <w:rFonts w:ascii="Arial" w:hAnsi="Arial" w:cs="Arial"/>
          <w:color w:val="C00000"/>
          <w:sz w:val="44"/>
          <w:szCs w:val="44"/>
        </w:rPr>
      </w:pPr>
      <w:r>
        <w:rPr>
          <w:rStyle w:val="Strong"/>
          <w:rFonts w:ascii="Arial" w:hAnsi="Arial" w:cs="Arial"/>
          <w:color w:val="C00000"/>
          <w:sz w:val="44"/>
          <w:szCs w:val="44"/>
          <w:bdr w:val="none" w:sz="0" w:space="0" w:color="auto" w:frame="1"/>
        </w:rPr>
        <w:lastRenderedPageBreak/>
        <w:t xml:space="preserve">Reading, Language and </w:t>
      </w:r>
      <w:r w:rsidR="008A42B6">
        <w:rPr>
          <w:rStyle w:val="Strong"/>
          <w:rFonts w:ascii="Arial" w:hAnsi="Arial" w:cs="Arial"/>
          <w:color w:val="C00000"/>
          <w:sz w:val="44"/>
          <w:szCs w:val="44"/>
          <w:bdr w:val="none" w:sz="0" w:space="0" w:color="auto" w:frame="1"/>
        </w:rPr>
        <w:t>Vocabulary</w:t>
      </w:r>
      <w:bookmarkStart w:id="0" w:name="_GoBack"/>
      <w:bookmarkEnd w:id="0"/>
      <w:r>
        <w:rPr>
          <w:rStyle w:val="Strong"/>
          <w:rFonts w:ascii="Arial" w:hAnsi="Arial" w:cs="Arial"/>
          <w:color w:val="C00000"/>
          <w:sz w:val="44"/>
          <w:szCs w:val="44"/>
          <w:bdr w:val="none" w:sz="0" w:space="0" w:color="auto" w:frame="1"/>
        </w:rPr>
        <w:t xml:space="preserve"> </w:t>
      </w:r>
      <w:r w:rsidR="004F32AE" w:rsidRPr="004F32AE">
        <w:rPr>
          <w:rStyle w:val="Strong"/>
          <w:rFonts w:ascii="Arial" w:hAnsi="Arial" w:cs="Arial"/>
          <w:color w:val="C00000"/>
          <w:sz w:val="44"/>
          <w:szCs w:val="44"/>
          <w:bdr w:val="none" w:sz="0" w:space="0" w:color="auto" w:frame="1"/>
        </w:rPr>
        <w:t xml:space="preserve">at the Core of </w:t>
      </w:r>
      <w:r>
        <w:rPr>
          <w:rStyle w:val="Strong"/>
          <w:rFonts w:ascii="Arial" w:hAnsi="Arial" w:cs="Arial"/>
          <w:color w:val="C00000"/>
          <w:sz w:val="44"/>
          <w:szCs w:val="44"/>
          <w:bdr w:val="none" w:sz="0" w:space="0" w:color="auto" w:frame="1"/>
        </w:rPr>
        <w:t>our</w:t>
      </w:r>
      <w:r w:rsidR="004F32AE" w:rsidRPr="004F32AE">
        <w:rPr>
          <w:rStyle w:val="Strong"/>
          <w:rFonts w:ascii="Arial" w:hAnsi="Arial" w:cs="Arial"/>
          <w:color w:val="C00000"/>
          <w:sz w:val="44"/>
          <w:szCs w:val="44"/>
          <w:bdr w:val="none" w:sz="0" w:space="0" w:color="auto" w:frame="1"/>
        </w:rPr>
        <w:t xml:space="preserve"> Curriculum…</w:t>
      </w:r>
    </w:p>
    <w:p w:rsidR="004F32AE" w:rsidRPr="004F32AE" w:rsidRDefault="004F32AE" w:rsidP="004F32AE">
      <w:pPr>
        <w:pStyle w:val="NormalWeb"/>
        <w:spacing w:before="0" w:beforeAutospacing="0" w:after="0" w:afterAutospacing="0"/>
        <w:jc w:val="both"/>
        <w:textAlignment w:val="top"/>
        <w:rPr>
          <w:rFonts w:ascii="Arial" w:hAnsi="Arial" w:cs="Arial"/>
          <w:color w:val="004669"/>
        </w:rPr>
      </w:pPr>
      <w:r w:rsidRPr="004F32AE">
        <w:rPr>
          <w:rFonts w:ascii="Arial" w:hAnsi="Arial" w:cs="Arial"/>
          <w:color w:val="004669"/>
        </w:rPr>
        <w:t> </w:t>
      </w:r>
    </w:p>
    <w:p w:rsidR="004F32AE" w:rsidRPr="004F32AE" w:rsidRDefault="004F32AE" w:rsidP="004F32AE">
      <w:pPr>
        <w:pStyle w:val="NormalWeb"/>
        <w:spacing w:before="0" w:beforeAutospacing="0" w:after="0" w:afterAutospacing="0"/>
        <w:jc w:val="both"/>
        <w:textAlignment w:val="top"/>
        <w:rPr>
          <w:rFonts w:ascii="Arial" w:hAnsi="Arial" w:cs="Arial"/>
          <w:color w:val="004669"/>
        </w:rPr>
      </w:pPr>
      <w:r w:rsidRPr="004F32AE">
        <w:rPr>
          <w:rFonts w:ascii="Arial" w:hAnsi="Arial" w:cs="Arial"/>
          <w:color w:val="000000"/>
          <w:bdr w:val="none" w:sz="0" w:space="0" w:color="auto" w:frame="1"/>
        </w:rPr>
        <w:t>Books enable children to discover new worlds, meet new people and learn about the past, but they also have the power to transform lives.</w:t>
      </w:r>
    </w:p>
    <w:p w:rsidR="004F32AE" w:rsidRPr="004F32AE" w:rsidRDefault="004F32AE" w:rsidP="004F32AE">
      <w:pPr>
        <w:pStyle w:val="NormalWeb"/>
        <w:spacing w:before="0" w:beforeAutospacing="0" w:after="0" w:afterAutospacing="0"/>
        <w:jc w:val="both"/>
        <w:textAlignment w:val="top"/>
        <w:rPr>
          <w:rFonts w:ascii="Arial" w:hAnsi="Arial" w:cs="Arial"/>
          <w:color w:val="004669"/>
        </w:rPr>
      </w:pPr>
      <w:r w:rsidRPr="004F32AE">
        <w:rPr>
          <w:rFonts w:ascii="Arial" w:hAnsi="Arial" w:cs="Arial"/>
          <w:color w:val="004669"/>
        </w:rPr>
        <w:t> </w:t>
      </w:r>
    </w:p>
    <w:p w:rsidR="004F32AE" w:rsidRPr="004F32AE" w:rsidRDefault="004F32AE" w:rsidP="004F32AE">
      <w:pPr>
        <w:pStyle w:val="NormalWeb"/>
        <w:spacing w:before="0" w:beforeAutospacing="0" w:after="0" w:afterAutospacing="0"/>
        <w:jc w:val="both"/>
        <w:textAlignment w:val="top"/>
        <w:rPr>
          <w:rFonts w:ascii="Arial" w:hAnsi="Arial" w:cs="Arial"/>
          <w:color w:val="004669"/>
        </w:rPr>
      </w:pPr>
      <w:r w:rsidRPr="004F32AE">
        <w:rPr>
          <w:rFonts w:ascii="Arial" w:hAnsi="Arial" w:cs="Arial"/>
          <w:color w:val="000000"/>
          <w:bdr w:val="none" w:sz="0" w:space="0" w:color="auto" w:frame="1"/>
        </w:rPr>
        <w:t>By sparking growing imaginations, stimulating critical thinking and helping to develop empathy, reading</w:t>
      </w:r>
      <w:r w:rsidR="00DB65F8">
        <w:rPr>
          <w:rFonts w:ascii="Arial" w:hAnsi="Arial" w:cs="Arial"/>
          <w:color w:val="000000"/>
          <w:bdr w:val="none" w:sz="0" w:space="0" w:color="auto" w:frame="1"/>
        </w:rPr>
        <w:t xml:space="preserve"> and talking</w:t>
      </w:r>
      <w:r w:rsidRPr="004F32AE">
        <w:rPr>
          <w:rFonts w:ascii="Arial" w:hAnsi="Arial" w:cs="Arial"/>
          <w:color w:val="000000"/>
          <w:bdr w:val="none" w:sz="0" w:space="0" w:color="auto" w:frame="1"/>
        </w:rPr>
        <w:t xml:space="preserve"> gives children the very skills they need to succeed at school, at work and in life.</w:t>
      </w:r>
    </w:p>
    <w:p w:rsidR="004F32AE" w:rsidRPr="004F32AE" w:rsidRDefault="004F32AE" w:rsidP="004F32AE">
      <w:pPr>
        <w:pStyle w:val="NormalWeb"/>
        <w:spacing w:before="0" w:beforeAutospacing="0" w:after="0" w:afterAutospacing="0"/>
        <w:jc w:val="both"/>
        <w:textAlignment w:val="top"/>
        <w:rPr>
          <w:rFonts w:ascii="Arial" w:hAnsi="Arial" w:cs="Arial"/>
          <w:color w:val="004669"/>
        </w:rPr>
      </w:pPr>
      <w:r w:rsidRPr="004F32AE">
        <w:rPr>
          <w:rFonts w:ascii="Arial" w:hAnsi="Arial" w:cs="Arial"/>
          <w:color w:val="004669"/>
        </w:rPr>
        <w:t> </w:t>
      </w:r>
    </w:p>
    <w:p w:rsidR="004F32AE" w:rsidRPr="004F32AE" w:rsidRDefault="004F32AE" w:rsidP="004F32AE">
      <w:pPr>
        <w:pStyle w:val="NormalWeb"/>
        <w:spacing w:before="0" w:beforeAutospacing="0" w:after="0" w:afterAutospacing="0"/>
        <w:jc w:val="both"/>
        <w:textAlignment w:val="top"/>
        <w:rPr>
          <w:rFonts w:ascii="Arial" w:hAnsi="Arial" w:cs="Arial"/>
          <w:color w:val="004669"/>
        </w:rPr>
      </w:pPr>
      <w:r w:rsidRPr="004F32AE">
        <w:rPr>
          <w:rFonts w:ascii="Arial" w:hAnsi="Arial" w:cs="Arial"/>
          <w:color w:val="000000"/>
          <w:bdr w:val="none" w:sz="0" w:space="0" w:color="auto" w:frame="1"/>
        </w:rPr>
        <w:t>Helping children discover a love of reading</w:t>
      </w:r>
      <w:r w:rsidR="00DB65F8">
        <w:rPr>
          <w:rFonts w:ascii="Arial" w:hAnsi="Arial" w:cs="Arial"/>
          <w:color w:val="000000"/>
          <w:bdr w:val="none" w:sz="0" w:space="0" w:color="auto" w:frame="1"/>
        </w:rPr>
        <w:t xml:space="preserve"> and new words and language</w:t>
      </w:r>
      <w:r w:rsidRPr="004F32AE">
        <w:rPr>
          <w:rFonts w:ascii="Arial" w:hAnsi="Arial" w:cs="Arial"/>
          <w:color w:val="000000"/>
          <w:bdr w:val="none" w:sz="0" w:space="0" w:color="auto" w:frame="1"/>
        </w:rPr>
        <w:t xml:space="preserve"> is crucial; a golden thread that runs through out Knowledge Led Curriculum, opening worlds and new facts for children every step of the way!</w:t>
      </w:r>
    </w:p>
    <w:p w:rsidR="00D95CB1" w:rsidRPr="004F32AE" w:rsidRDefault="00D95CB1" w:rsidP="004F32AE">
      <w:pPr>
        <w:pStyle w:val="NormalWeb"/>
        <w:spacing w:before="0" w:beforeAutospacing="0" w:after="0" w:afterAutospacing="0"/>
        <w:jc w:val="both"/>
        <w:textAlignment w:val="top"/>
        <w:rPr>
          <w:rFonts w:ascii="Arial" w:hAnsi="Arial" w:cs="Arial"/>
          <w:color w:val="C00000"/>
          <w:bdr w:val="none" w:sz="0" w:space="0" w:color="auto" w:frame="1"/>
        </w:rPr>
      </w:pPr>
    </w:p>
    <w:p w:rsidR="001A41E4" w:rsidRPr="004F32AE" w:rsidRDefault="000005CC" w:rsidP="004F32AE">
      <w:pPr>
        <w:pStyle w:val="NormalWeb"/>
        <w:spacing w:before="0" w:beforeAutospacing="0" w:after="0" w:afterAutospacing="0"/>
        <w:jc w:val="both"/>
        <w:textAlignment w:val="top"/>
        <w:rPr>
          <w:rFonts w:ascii="Arial" w:hAnsi="Arial" w:cs="Arial"/>
          <w:color w:val="C00000"/>
        </w:rPr>
      </w:pPr>
      <w:r>
        <w:rPr>
          <w:noProof/>
        </w:rPr>
        <w:drawing>
          <wp:anchor distT="0" distB="0" distL="114300" distR="114300" simplePos="0" relativeHeight="251661312" behindDoc="1" locked="0" layoutInCell="1" allowOverlap="1" wp14:anchorId="7F9E3928" wp14:editId="7403B707">
            <wp:simplePos x="0" y="0"/>
            <wp:positionH relativeFrom="margin">
              <wp:posOffset>1318437</wp:posOffset>
            </wp:positionH>
            <wp:positionV relativeFrom="paragraph">
              <wp:posOffset>12035</wp:posOffset>
            </wp:positionV>
            <wp:extent cx="3041805" cy="3072809"/>
            <wp:effectExtent l="0" t="0" r="6350" b="0"/>
            <wp:wrapNone/>
            <wp:docPr id="4" name="Picture 4" descr="20 Inspiring Quotes About Reading for Kids and Students! - InspireMy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 Inspiring Quotes About Reading for Kids and Students! - InspireMyKi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1805" cy="30728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41E4" w:rsidRPr="004F32AE" w:rsidRDefault="001A41E4" w:rsidP="004F32AE">
      <w:pPr>
        <w:pStyle w:val="NormalWeb"/>
        <w:spacing w:before="0" w:beforeAutospacing="0" w:after="0" w:afterAutospacing="0"/>
        <w:jc w:val="both"/>
        <w:textAlignment w:val="top"/>
        <w:rPr>
          <w:rFonts w:ascii="Arial" w:hAnsi="Arial" w:cs="Arial"/>
          <w:color w:val="004669"/>
        </w:rPr>
      </w:pPr>
      <w:r w:rsidRPr="004F32AE">
        <w:rPr>
          <w:rFonts w:ascii="Arial" w:hAnsi="Arial" w:cs="Arial"/>
          <w:color w:val="004669"/>
        </w:rPr>
        <w:t> </w:t>
      </w:r>
    </w:p>
    <w:p w:rsidR="005A73B4" w:rsidRPr="004F32AE" w:rsidRDefault="005A73B4" w:rsidP="004F32AE">
      <w:pPr>
        <w:jc w:val="both"/>
        <w:rPr>
          <w:rFonts w:ascii="Arial" w:hAnsi="Arial" w:cs="Arial"/>
          <w:sz w:val="24"/>
          <w:szCs w:val="24"/>
        </w:rPr>
      </w:pPr>
    </w:p>
    <w:p w:rsidR="005A73B4" w:rsidRDefault="005A73B4" w:rsidP="001A41E4"/>
    <w:sectPr w:rsidR="005A73B4" w:rsidSect="005A73B4">
      <w:pgSz w:w="11906" w:h="16838"/>
      <w:pgMar w:top="1440" w:right="1440" w:bottom="1440" w:left="1440"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318EB"/>
    <w:multiLevelType w:val="multilevel"/>
    <w:tmpl w:val="3730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B4"/>
    <w:rsid w:val="000005CC"/>
    <w:rsid w:val="001A41E4"/>
    <w:rsid w:val="00211E61"/>
    <w:rsid w:val="00314A57"/>
    <w:rsid w:val="004F32AE"/>
    <w:rsid w:val="005A73B4"/>
    <w:rsid w:val="008A42B6"/>
    <w:rsid w:val="009E4AE7"/>
    <w:rsid w:val="00A535F3"/>
    <w:rsid w:val="00B5729A"/>
    <w:rsid w:val="00D95CB1"/>
    <w:rsid w:val="00DB6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0F52"/>
  <w15:chartTrackingRefBased/>
  <w15:docId w15:val="{C72DA0FF-AAC3-4CB9-B000-884F8749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4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A4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50762">
      <w:bodyDiv w:val="1"/>
      <w:marLeft w:val="0"/>
      <w:marRight w:val="0"/>
      <w:marTop w:val="0"/>
      <w:marBottom w:val="0"/>
      <w:divBdr>
        <w:top w:val="none" w:sz="0" w:space="0" w:color="auto"/>
        <w:left w:val="none" w:sz="0" w:space="0" w:color="auto"/>
        <w:bottom w:val="none" w:sz="0" w:space="0" w:color="auto"/>
        <w:right w:val="none" w:sz="0" w:space="0" w:color="auto"/>
      </w:divBdr>
    </w:div>
    <w:div w:id="1102646977">
      <w:bodyDiv w:val="1"/>
      <w:marLeft w:val="0"/>
      <w:marRight w:val="0"/>
      <w:marTop w:val="0"/>
      <w:marBottom w:val="0"/>
      <w:divBdr>
        <w:top w:val="none" w:sz="0" w:space="0" w:color="auto"/>
        <w:left w:val="none" w:sz="0" w:space="0" w:color="auto"/>
        <w:bottom w:val="none" w:sz="0" w:space="0" w:color="auto"/>
        <w:right w:val="none" w:sz="0" w:space="0" w:color="auto"/>
      </w:divBdr>
    </w:div>
    <w:div w:id="1433356853">
      <w:bodyDiv w:val="1"/>
      <w:marLeft w:val="0"/>
      <w:marRight w:val="0"/>
      <w:marTop w:val="0"/>
      <w:marBottom w:val="0"/>
      <w:divBdr>
        <w:top w:val="none" w:sz="0" w:space="0" w:color="auto"/>
        <w:left w:val="none" w:sz="0" w:space="0" w:color="auto"/>
        <w:bottom w:val="none" w:sz="0" w:space="0" w:color="auto"/>
        <w:right w:val="none" w:sz="0" w:space="0" w:color="auto"/>
      </w:divBdr>
    </w:div>
    <w:div w:id="146974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Purbrook Infant School</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 Carteret</dc:creator>
  <cp:keywords/>
  <dc:description/>
  <cp:lastModifiedBy>Lisa de Carteret</cp:lastModifiedBy>
  <cp:revision>5</cp:revision>
  <dcterms:created xsi:type="dcterms:W3CDTF">2021-06-13T16:17:00Z</dcterms:created>
  <dcterms:modified xsi:type="dcterms:W3CDTF">2021-07-06T07:39:00Z</dcterms:modified>
</cp:coreProperties>
</file>