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19364" w14:textId="6E363305" w:rsidR="00C83EC0" w:rsidRDefault="00C83EC0" w:rsidP="00C83EC0">
      <w:pPr>
        <w:jc w:val="center"/>
        <w:rPr>
          <w:b/>
          <w:u w:val="single"/>
        </w:rPr>
      </w:pPr>
      <w:r w:rsidRPr="00C83EC0">
        <w:rPr>
          <w:b/>
          <w:u w:val="single"/>
        </w:rPr>
        <w:t>Data Review 202</w:t>
      </w:r>
      <w:r w:rsidR="00D76ECB">
        <w:rPr>
          <w:b/>
          <w:u w:val="single"/>
        </w:rPr>
        <w:t>4 - 2025</w:t>
      </w:r>
    </w:p>
    <w:p w14:paraId="4D40645B" w14:textId="77777777" w:rsidR="00C83EC0" w:rsidRPr="00C83EC0" w:rsidRDefault="00C83EC0" w:rsidP="00C83EC0"/>
    <w:p w14:paraId="3A56C8CE" w14:textId="77777777" w:rsidR="000E47B8" w:rsidRDefault="00C83EC0" w:rsidP="00C83EC0">
      <w:pPr>
        <w:rPr>
          <w:b/>
          <w:color w:val="C00000"/>
        </w:rPr>
      </w:pPr>
      <w:r w:rsidRPr="00C83EC0">
        <w:rPr>
          <w:b/>
          <w:color w:val="C00000"/>
        </w:rPr>
        <w:t>Year R</w:t>
      </w:r>
    </w:p>
    <w:p w14:paraId="2E626732" w14:textId="77777777" w:rsidR="00C83EC0" w:rsidRPr="00C83EC0" w:rsidRDefault="00C83EC0" w:rsidP="00C83EC0">
      <w:pPr>
        <w:rPr>
          <w:b/>
          <w:color w:val="000000" w:themeColor="text1"/>
        </w:rPr>
      </w:pPr>
      <w:r w:rsidRPr="00C83EC0">
        <w:rPr>
          <w:b/>
          <w:color w:val="000000" w:themeColor="text1"/>
        </w:rPr>
        <w:t>GLD</w:t>
      </w:r>
    </w:p>
    <w:p w14:paraId="101DB345" w14:textId="1EC76F15" w:rsidR="00C83EC0" w:rsidRDefault="00D76ECB" w:rsidP="00C83EC0">
      <w:pPr>
        <w:rPr>
          <w:b/>
          <w:color w:val="C00000"/>
        </w:rPr>
      </w:pPr>
      <w:r>
        <w:rPr>
          <w:noProof/>
        </w:rPr>
        <w:drawing>
          <wp:inline distT="0" distB="0" distL="0" distR="0" wp14:anchorId="63FD3EAF" wp14:editId="4D836D30">
            <wp:extent cx="5731510" cy="1365250"/>
            <wp:effectExtent l="0" t="0" r="254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6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732A31" w14:textId="77777777" w:rsidR="00C83EC0" w:rsidRDefault="00C83EC0" w:rsidP="00C83EC0">
      <w:pPr>
        <w:rPr>
          <w:b/>
        </w:rPr>
      </w:pPr>
      <w:r w:rsidRPr="00C83EC0">
        <w:rPr>
          <w:b/>
        </w:rPr>
        <w:t>Average Point Score</w:t>
      </w:r>
    </w:p>
    <w:p w14:paraId="032688A0" w14:textId="52E83FA4" w:rsidR="00C83EC0" w:rsidRDefault="00D76ECB" w:rsidP="00C83EC0">
      <w:r>
        <w:rPr>
          <w:noProof/>
        </w:rPr>
        <w:drawing>
          <wp:inline distT="0" distB="0" distL="0" distR="0" wp14:anchorId="32DE476D" wp14:editId="1EBCC02A">
            <wp:extent cx="5731510" cy="1365250"/>
            <wp:effectExtent l="0" t="0" r="2540" b="635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6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40809" w14:textId="77777777" w:rsidR="00C83EC0" w:rsidRDefault="00C83EC0" w:rsidP="00C83EC0">
      <w:pPr>
        <w:rPr>
          <w:b/>
          <w:color w:val="C00000"/>
        </w:rPr>
      </w:pPr>
      <w:r w:rsidRPr="00C83EC0">
        <w:rPr>
          <w:b/>
          <w:color w:val="C00000"/>
        </w:rPr>
        <w:t>Year 1</w:t>
      </w:r>
    </w:p>
    <w:p w14:paraId="4AC53E07" w14:textId="77777777" w:rsidR="00C83EC0" w:rsidRDefault="00C83EC0" w:rsidP="00C83EC0">
      <w:r>
        <w:t xml:space="preserve">Phonics </w:t>
      </w:r>
    </w:p>
    <w:p w14:paraId="0BE96D96" w14:textId="42130B61" w:rsidR="00C83EC0" w:rsidRDefault="00D76ECB" w:rsidP="00C83EC0">
      <w:r w:rsidRPr="00D76ECB">
        <w:drawing>
          <wp:inline distT="0" distB="0" distL="0" distR="0" wp14:anchorId="6FA85051" wp14:editId="5BC3CEF6">
            <wp:extent cx="5731510" cy="1370330"/>
            <wp:effectExtent l="0" t="0" r="2540" b="127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7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1DBB35" w14:textId="77777777" w:rsidR="00C83EC0" w:rsidRDefault="00C83EC0" w:rsidP="00C83EC0">
      <w:pPr>
        <w:rPr>
          <w:b/>
          <w:color w:val="C00000"/>
        </w:rPr>
      </w:pPr>
    </w:p>
    <w:p w14:paraId="30A39E12" w14:textId="77777777" w:rsidR="00C83EC0" w:rsidRDefault="00C83EC0" w:rsidP="00C83EC0">
      <w:pPr>
        <w:rPr>
          <w:b/>
          <w:color w:val="C00000"/>
        </w:rPr>
      </w:pPr>
      <w:r w:rsidRPr="00C83EC0">
        <w:rPr>
          <w:b/>
          <w:color w:val="C00000"/>
        </w:rPr>
        <w:t xml:space="preserve">Year 2 </w:t>
      </w:r>
    </w:p>
    <w:p w14:paraId="0FF3ECC3" w14:textId="77777777" w:rsidR="00C83EC0" w:rsidRDefault="00C83EC0" w:rsidP="00C83EC0">
      <w:r>
        <w:t>Phonics</w:t>
      </w:r>
    </w:p>
    <w:p w14:paraId="1BCEAE9D" w14:textId="4FE27FDA" w:rsidR="00C83EC0" w:rsidRDefault="00D76ECB" w:rsidP="00C83EC0">
      <w:r>
        <w:rPr>
          <w:noProof/>
        </w:rPr>
        <w:drawing>
          <wp:inline distT="0" distB="0" distL="0" distR="0" wp14:anchorId="3F4FC137" wp14:editId="69AD314C">
            <wp:extent cx="5731510" cy="1525270"/>
            <wp:effectExtent l="0" t="0" r="254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25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83EC0">
        <w:t xml:space="preserve"> </w:t>
      </w:r>
    </w:p>
    <w:p w14:paraId="630D723C" w14:textId="77777777" w:rsidR="00C83EC0" w:rsidRDefault="00C83EC0" w:rsidP="00C83EC0"/>
    <w:p w14:paraId="0A4BC200" w14:textId="2DA0082B" w:rsidR="007141AC" w:rsidRDefault="00D76ECB" w:rsidP="007141AC">
      <w:pPr>
        <w:rPr>
          <w:b/>
          <w:bCs/>
          <w:color w:val="C00000"/>
        </w:rPr>
      </w:pPr>
      <w:r w:rsidRPr="00416824">
        <w:rPr>
          <w:b/>
          <w:bCs/>
          <w:color w:val="C00000"/>
        </w:rPr>
        <w:t>Y</w:t>
      </w:r>
      <w:r w:rsidR="00416824" w:rsidRPr="00416824">
        <w:rPr>
          <w:b/>
          <w:bCs/>
          <w:color w:val="C00000"/>
        </w:rPr>
        <w:t xml:space="preserve">ear R break down </w:t>
      </w: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8"/>
        <w:gridCol w:w="568"/>
        <w:gridCol w:w="708"/>
        <w:gridCol w:w="582"/>
        <w:gridCol w:w="699"/>
        <w:gridCol w:w="706"/>
        <w:gridCol w:w="848"/>
        <w:gridCol w:w="755"/>
        <w:gridCol w:w="683"/>
        <w:gridCol w:w="850"/>
      </w:tblGrid>
      <w:tr w:rsidR="00416824" w:rsidRPr="00416824" w14:paraId="52758267" w14:textId="77777777" w:rsidTr="00416824">
        <w:tc>
          <w:tcPr>
            <w:tcW w:w="2248" w:type="dxa"/>
            <w:shd w:val="clear" w:color="auto" w:fill="FFF2CC"/>
          </w:tcPr>
          <w:p w14:paraId="3ED6C748" w14:textId="19249340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416824">
              <w:rPr>
                <w:rFonts w:eastAsia="Times New Roman" w:cstheme="minorHAnsi"/>
                <w:b/>
                <w:bCs/>
                <w:sz w:val="20"/>
                <w:szCs w:val="20"/>
              </w:rPr>
              <w:t>Prime areas</w:t>
            </w:r>
          </w:p>
        </w:tc>
        <w:tc>
          <w:tcPr>
            <w:tcW w:w="568" w:type="dxa"/>
            <w:shd w:val="clear" w:color="auto" w:fill="FFF2CC"/>
          </w:tcPr>
          <w:p w14:paraId="50A7E64E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All</w:t>
            </w:r>
          </w:p>
        </w:tc>
        <w:tc>
          <w:tcPr>
            <w:tcW w:w="708" w:type="dxa"/>
            <w:shd w:val="clear" w:color="auto" w:fill="FFF2CC"/>
          </w:tcPr>
          <w:p w14:paraId="543B0D4F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 xml:space="preserve">Boys </w:t>
            </w:r>
          </w:p>
        </w:tc>
        <w:tc>
          <w:tcPr>
            <w:tcW w:w="582" w:type="dxa"/>
            <w:shd w:val="clear" w:color="auto" w:fill="FFF2CC"/>
          </w:tcPr>
          <w:p w14:paraId="787A7AC5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Girls</w:t>
            </w:r>
          </w:p>
        </w:tc>
        <w:tc>
          <w:tcPr>
            <w:tcW w:w="699" w:type="dxa"/>
            <w:shd w:val="clear" w:color="auto" w:fill="FFF2CC"/>
          </w:tcPr>
          <w:p w14:paraId="0DC4C710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PP</w:t>
            </w:r>
          </w:p>
        </w:tc>
        <w:tc>
          <w:tcPr>
            <w:tcW w:w="706" w:type="dxa"/>
            <w:shd w:val="clear" w:color="auto" w:fill="FFF2CC"/>
          </w:tcPr>
          <w:p w14:paraId="51156F14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Non PP</w:t>
            </w:r>
          </w:p>
        </w:tc>
        <w:tc>
          <w:tcPr>
            <w:tcW w:w="848" w:type="dxa"/>
            <w:shd w:val="clear" w:color="auto" w:fill="FFF2CC"/>
          </w:tcPr>
          <w:p w14:paraId="3E5329EF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416824">
              <w:rPr>
                <w:rFonts w:eastAsia="Times New Roman" w:cstheme="minorHAnsi"/>
                <w:sz w:val="20"/>
                <w:szCs w:val="20"/>
              </w:rPr>
              <w:t>Disadv</w:t>
            </w:r>
            <w:proofErr w:type="spellEnd"/>
            <w:r w:rsidRPr="00416824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55" w:type="dxa"/>
            <w:shd w:val="clear" w:color="auto" w:fill="FFF2CC"/>
          </w:tcPr>
          <w:p w14:paraId="177C7D3C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Non</w:t>
            </w:r>
          </w:p>
          <w:p w14:paraId="1DDD1E3F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416824">
              <w:rPr>
                <w:rFonts w:eastAsia="Times New Roman" w:cstheme="minorHAnsi"/>
                <w:sz w:val="20"/>
                <w:szCs w:val="20"/>
              </w:rPr>
              <w:t>Disadv</w:t>
            </w:r>
            <w:proofErr w:type="spellEnd"/>
          </w:p>
        </w:tc>
        <w:tc>
          <w:tcPr>
            <w:tcW w:w="683" w:type="dxa"/>
            <w:shd w:val="clear" w:color="auto" w:fill="FFF2CC"/>
          </w:tcPr>
          <w:p w14:paraId="46DE1A3F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SEND</w:t>
            </w:r>
          </w:p>
        </w:tc>
        <w:tc>
          <w:tcPr>
            <w:tcW w:w="850" w:type="dxa"/>
            <w:shd w:val="clear" w:color="auto" w:fill="FFF2CC"/>
          </w:tcPr>
          <w:p w14:paraId="51A1C80A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 xml:space="preserve">Non </w:t>
            </w:r>
          </w:p>
          <w:p w14:paraId="468409B7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SEND</w:t>
            </w:r>
          </w:p>
        </w:tc>
      </w:tr>
      <w:tr w:rsidR="00416824" w:rsidRPr="00416824" w14:paraId="72F63220" w14:textId="77777777" w:rsidTr="00416824">
        <w:tc>
          <w:tcPr>
            <w:tcW w:w="2248" w:type="dxa"/>
            <w:shd w:val="clear" w:color="auto" w:fill="auto"/>
          </w:tcPr>
          <w:p w14:paraId="011889DB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 xml:space="preserve">Listening, attention and understanding </w:t>
            </w:r>
          </w:p>
        </w:tc>
        <w:tc>
          <w:tcPr>
            <w:tcW w:w="568" w:type="dxa"/>
            <w:shd w:val="clear" w:color="auto" w:fill="auto"/>
          </w:tcPr>
          <w:p w14:paraId="256D4145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91%</w:t>
            </w:r>
          </w:p>
        </w:tc>
        <w:tc>
          <w:tcPr>
            <w:tcW w:w="708" w:type="dxa"/>
            <w:shd w:val="clear" w:color="auto" w:fill="auto"/>
          </w:tcPr>
          <w:p w14:paraId="6B6DBC12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86%</w:t>
            </w:r>
          </w:p>
        </w:tc>
        <w:tc>
          <w:tcPr>
            <w:tcW w:w="582" w:type="dxa"/>
            <w:shd w:val="clear" w:color="auto" w:fill="auto"/>
          </w:tcPr>
          <w:p w14:paraId="6BD4F93B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97%</w:t>
            </w:r>
          </w:p>
        </w:tc>
        <w:tc>
          <w:tcPr>
            <w:tcW w:w="699" w:type="dxa"/>
            <w:shd w:val="clear" w:color="auto" w:fill="auto"/>
          </w:tcPr>
          <w:p w14:paraId="646A4A3C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83%</w:t>
            </w:r>
          </w:p>
        </w:tc>
        <w:tc>
          <w:tcPr>
            <w:tcW w:w="706" w:type="dxa"/>
            <w:shd w:val="clear" w:color="auto" w:fill="auto"/>
          </w:tcPr>
          <w:p w14:paraId="5CAEDF19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92%</w:t>
            </w:r>
          </w:p>
        </w:tc>
        <w:tc>
          <w:tcPr>
            <w:tcW w:w="848" w:type="dxa"/>
            <w:shd w:val="clear" w:color="auto" w:fill="auto"/>
          </w:tcPr>
          <w:p w14:paraId="3BB1B339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62%</w:t>
            </w:r>
          </w:p>
        </w:tc>
        <w:tc>
          <w:tcPr>
            <w:tcW w:w="755" w:type="dxa"/>
            <w:shd w:val="clear" w:color="auto" w:fill="auto"/>
          </w:tcPr>
          <w:p w14:paraId="2B357630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96%</w:t>
            </w:r>
          </w:p>
        </w:tc>
        <w:tc>
          <w:tcPr>
            <w:tcW w:w="683" w:type="dxa"/>
            <w:shd w:val="clear" w:color="auto" w:fill="auto"/>
          </w:tcPr>
          <w:p w14:paraId="3D03D92B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67%</w:t>
            </w:r>
          </w:p>
        </w:tc>
        <w:tc>
          <w:tcPr>
            <w:tcW w:w="850" w:type="dxa"/>
            <w:shd w:val="clear" w:color="auto" w:fill="auto"/>
          </w:tcPr>
          <w:p w14:paraId="57AF1645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99%</w:t>
            </w:r>
          </w:p>
        </w:tc>
      </w:tr>
      <w:tr w:rsidR="00416824" w:rsidRPr="00416824" w14:paraId="71AA7E09" w14:textId="77777777" w:rsidTr="00416824">
        <w:tc>
          <w:tcPr>
            <w:tcW w:w="2248" w:type="dxa"/>
            <w:shd w:val="clear" w:color="auto" w:fill="auto"/>
          </w:tcPr>
          <w:p w14:paraId="69EDE664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Speaking</w:t>
            </w:r>
          </w:p>
        </w:tc>
        <w:tc>
          <w:tcPr>
            <w:tcW w:w="568" w:type="dxa"/>
            <w:shd w:val="clear" w:color="auto" w:fill="auto"/>
          </w:tcPr>
          <w:p w14:paraId="66AC7267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94%</w:t>
            </w:r>
          </w:p>
        </w:tc>
        <w:tc>
          <w:tcPr>
            <w:tcW w:w="708" w:type="dxa"/>
            <w:shd w:val="clear" w:color="auto" w:fill="auto"/>
          </w:tcPr>
          <w:p w14:paraId="00ADBEBA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92%</w:t>
            </w:r>
          </w:p>
        </w:tc>
        <w:tc>
          <w:tcPr>
            <w:tcW w:w="582" w:type="dxa"/>
            <w:shd w:val="clear" w:color="auto" w:fill="auto"/>
          </w:tcPr>
          <w:p w14:paraId="247A88DD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97%</w:t>
            </w:r>
          </w:p>
        </w:tc>
        <w:tc>
          <w:tcPr>
            <w:tcW w:w="699" w:type="dxa"/>
            <w:shd w:val="clear" w:color="auto" w:fill="auto"/>
          </w:tcPr>
          <w:p w14:paraId="0BE14EF8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83%</w:t>
            </w:r>
          </w:p>
        </w:tc>
        <w:tc>
          <w:tcPr>
            <w:tcW w:w="706" w:type="dxa"/>
            <w:shd w:val="clear" w:color="auto" w:fill="auto"/>
          </w:tcPr>
          <w:p w14:paraId="5D9F466A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96%</w:t>
            </w:r>
          </w:p>
        </w:tc>
        <w:tc>
          <w:tcPr>
            <w:tcW w:w="848" w:type="dxa"/>
            <w:shd w:val="clear" w:color="auto" w:fill="auto"/>
          </w:tcPr>
          <w:p w14:paraId="425D2930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77%</w:t>
            </w:r>
          </w:p>
        </w:tc>
        <w:tc>
          <w:tcPr>
            <w:tcW w:w="755" w:type="dxa"/>
            <w:shd w:val="clear" w:color="auto" w:fill="auto"/>
          </w:tcPr>
          <w:p w14:paraId="0B01DBF9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97%</w:t>
            </w:r>
          </w:p>
        </w:tc>
        <w:tc>
          <w:tcPr>
            <w:tcW w:w="683" w:type="dxa"/>
            <w:shd w:val="clear" w:color="auto" w:fill="auto"/>
          </w:tcPr>
          <w:p w14:paraId="6160A883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76%</w:t>
            </w:r>
          </w:p>
        </w:tc>
        <w:tc>
          <w:tcPr>
            <w:tcW w:w="850" w:type="dxa"/>
            <w:shd w:val="clear" w:color="auto" w:fill="auto"/>
          </w:tcPr>
          <w:p w14:paraId="542D8740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100%</w:t>
            </w:r>
          </w:p>
        </w:tc>
      </w:tr>
      <w:tr w:rsidR="00416824" w:rsidRPr="00416824" w14:paraId="098BFD22" w14:textId="77777777" w:rsidTr="00416824">
        <w:tc>
          <w:tcPr>
            <w:tcW w:w="2248" w:type="dxa"/>
            <w:shd w:val="clear" w:color="auto" w:fill="auto"/>
          </w:tcPr>
          <w:p w14:paraId="2D9CB717" w14:textId="2048BB04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Self-Regulation</w:t>
            </w:r>
          </w:p>
        </w:tc>
        <w:tc>
          <w:tcPr>
            <w:tcW w:w="568" w:type="dxa"/>
            <w:shd w:val="clear" w:color="auto" w:fill="auto"/>
          </w:tcPr>
          <w:p w14:paraId="7028C552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96%</w:t>
            </w:r>
          </w:p>
        </w:tc>
        <w:tc>
          <w:tcPr>
            <w:tcW w:w="708" w:type="dxa"/>
            <w:shd w:val="clear" w:color="auto" w:fill="auto"/>
          </w:tcPr>
          <w:p w14:paraId="6726BE11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94%</w:t>
            </w:r>
          </w:p>
        </w:tc>
        <w:tc>
          <w:tcPr>
            <w:tcW w:w="582" w:type="dxa"/>
            <w:shd w:val="clear" w:color="auto" w:fill="auto"/>
          </w:tcPr>
          <w:p w14:paraId="545685F0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97%</w:t>
            </w:r>
          </w:p>
        </w:tc>
        <w:tc>
          <w:tcPr>
            <w:tcW w:w="699" w:type="dxa"/>
            <w:shd w:val="clear" w:color="auto" w:fill="auto"/>
          </w:tcPr>
          <w:p w14:paraId="165D3A62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92%</w:t>
            </w:r>
          </w:p>
        </w:tc>
        <w:tc>
          <w:tcPr>
            <w:tcW w:w="706" w:type="dxa"/>
            <w:shd w:val="clear" w:color="auto" w:fill="auto"/>
          </w:tcPr>
          <w:p w14:paraId="11956E30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96%</w:t>
            </w:r>
          </w:p>
        </w:tc>
        <w:tc>
          <w:tcPr>
            <w:tcW w:w="848" w:type="dxa"/>
            <w:shd w:val="clear" w:color="auto" w:fill="auto"/>
          </w:tcPr>
          <w:p w14:paraId="2CB0DDD6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92%</w:t>
            </w:r>
          </w:p>
        </w:tc>
        <w:tc>
          <w:tcPr>
            <w:tcW w:w="755" w:type="dxa"/>
            <w:shd w:val="clear" w:color="auto" w:fill="auto"/>
          </w:tcPr>
          <w:p w14:paraId="183B2FA4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96%</w:t>
            </w:r>
          </w:p>
        </w:tc>
        <w:tc>
          <w:tcPr>
            <w:tcW w:w="683" w:type="dxa"/>
            <w:shd w:val="clear" w:color="auto" w:fill="auto"/>
          </w:tcPr>
          <w:p w14:paraId="319F5256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81%</w:t>
            </w:r>
          </w:p>
        </w:tc>
        <w:tc>
          <w:tcPr>
            <w:tcW w:w="850" w:type="dxa"/>
            <w:shd w:val="clear" w:color="auto" w:fill="auto"/>
          </w:tcPr>
          <w:p w14:paraId="48268A14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100%</w:t>
            </w:r>
          </w:p>
        </w:tc>
      </w:tr>
      <w:tr w:rsidR="00416824" w:rsidRPr="00416824" w14:paraId="7C22DB72" w14:textId="77777777" w:rsidTr="00416824">
        <w:tc>
          <w:tcPr>
            <w:tcW w:w="2248" w:type="dxa"/>
            <w:shd w:val="clear" w:color="auto" w:fill="auto"/>
          </w:tcPr>
          <w:p w14:paraId="2EB1CF1F" w14:textId="213B436D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Managing self</w:t>
            </w:r>
          </w:p>
        </w:tc>
        <w:tc>
          <w:tcPr>
            <w:tcW w:w="568" w:type="dxa"/>
            <w:shd w:val="clear" w:color="auto" w:fill="auto"/>
          </w:tcPr>
          <w:p w14:paraId="7663B099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96%</w:t>
            </w:r>
          </w:p>
        </w:tc>
        <w:tc>
          <w:tcPr>
            <w:tcW w:w="708" w:type="dxa"/>
            <w:shd w:val="clear" w:color="auto" w:fill="auto"/>
          </w:tcPr>
          <w:p w14:paraId="697AE3B4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94%</w:t>
            </w:r>
          </w:p>
        </w:tc>
        <w:tc>
          <w:tcPr>
            <w:tcW w:w="582" w:type="dxa"/>
            <w:shd w:val="clear" w:color="auto" w:fill="auto"/>
          </w:tcPr>
          <w:p w14:paraId="2A7E4FA0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97%</w:t>
            </w:r>
          </w:p>
        </w:tc>
        <w:tc>
          <w:tcPr>
            <w:tcW w:w="699" w:type="dxa"/>
            <w:shd w:val="clear" w:color="auto" w:fill="auto"/>
          </w:tcPr>
          <w:p w14:paraId="4AC181CB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92%</w:t>
            </w:r>
          </w:p>
        </w:tc>
        <w:tc>
          <w:tcPr>
            <w:tcW w:w="706" w:type="dxa"/>
            <w:shd w:val="clear" w:color="auto" w:fill="auto"/>
          </w:tcPr>
          <w:p w14:paraId="7C9D2C53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96%</w:t>
            </w:r>
          </w:p>
        </w:tc>
        <w:tc>
          <w:tcPr>
            <w:tcW w:w="848" w:type="dxa"/>
            <w:shd w:val="clear" w:color="auto" w:fill="auto"/>
          </w:tcPr>
          <w:p w14:paraId="34BA555A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85%</w:t>
            </w:r>
          </w:p>
        </w:tc>
        <w:tc>
          <w:tcPr>
            <w:tcW w:w="755" w:type="dxa"/>
            <w:shd w:val="clear" w:color="auto" w:fill="auto"/>
          </w:tcPr>
          <w:p w14:paraId="6B69386E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97%</w:t>
            </w:r>
          </w:p>
        </w:tc>
        <w:tc>
          <w:tcPr>
            <w:tcW w:w="683" w:type="dxa"/>
            <w:shd w:val="clear" w:color="auto" w:fill="auto"/>
          </w:tcPr>
          <w:p w14:paraId="3EA6D2E4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81%</w:t>
            </w:r>
          </w:p>
        </w:tc>
        <w:tc>
          <w:tcPr>
            <w:tcW w:w="850" w:type="dxa"/>
            <w:shd w:val="clear" w:color="auto" w:fill="auto"/>
          </w:tcPr>
          <w:p w14:paraId="20F54348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100%</w:t>
            </w:r>
          </w:p>
        </w:tc>
      </w:tr>
      <w:tr w:rsidR="00416824" w:rsidRPr="00416824" w14:paraId="50EB635C" w14:textId="77777777" w:rsidTr="00416824">
        <w:tc>
          <w:tcPr>
            <w:tcW w:w="2248" w:type="dxa"/>
            <w:shd w:val="clear" w:color="auto" w:fill="auto"/>
          </w:tcPr>
          <w:p w14:paraId="6049B0C1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Building relationships</w:t>
            </w:r>
          </w:p>
        </w:tc>
        <w:tc>
          <w:tcPr>
            <w:tcW w:w="568" w:type="dxa"/>
            <w:shd w:val="clear" w:color="auto" w:fill="auto"/>
          </w:tcPr>
          <w:p w14:paraId="060EBE33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99%</w:t>
            </w:r>
          </w:p>
        </w:tc>
        <w:tc>
          <w:tcPr>
            <w:tcW w:w="708" w:type="dxa"/>
            <w:shd w:val="clear" w:color="auto" w:fill="auto"/>
          </w:tcPr>
          <w:p w14:paraId="7EA35515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100%</w:t>
            </w:r>
          </w:p>
        </w:tc>
        <w:tc>
          <w:tcPr>
            <w:tcW w:w="582" w:type="dxa"/>
            <w:shd w:val="clear" w:color="auto" w:fill="auto"/>
          </w:tcPr>
          <w:p w14:paraId="5B040D6C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97%</w:t>
            </w:r>
          </w:p>
        </w:tc>
        <w:tc>
          <w:tcPr>
            <w:tcW w:w="699" w:type="dxa"/>
            <w:shd w:val="clear" w:color="auto" w:fill="auto"/>
          </w:tcPr>
          <w:p w14:paraId="4583DFBF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100%</w:t>
            </w:r>
          </w:p>
        </w:tc>
        <w:tc>
          <w:tcPr>
            <w:tcW w:w="706" w:type="dxa"/>
            <w:shd w:val="clear" w:color="auto" w:fill="auto"/>
          </w:tcPr>
          <w:p w14:paraId="6F2B715C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99%</w:t>
            </w:r>
          </w:p>
        </w:tc>
        <w:tc>
          <w:tcPr>
            <w:tcW w:w="848" w:type="dxa"/>
            <w:shd w:val="clear" w:color="auto" w:fill="auto"/>
          </w:tcPr>
          <w:p w14:paraId="70A8C17E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100%</w:t>
            </w:r>
          </w:p>
        </w:tc>
        <w:tc>
          <w:tcPr>
            <w:tcW w:w="755" w:type="dxa"/>
            <w:shd w:val="clear" w:color="auto" w:fill="auto"/>
          </w:tcPr>
          <w:p w14:paraId="1513EE58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99%</w:t>
            </w:r>
          </w:p>
        </w:tc>
        <w:tc>
          <w:tcPr>
            <w:tcW w:w="683" w:type="dxa"/>
            <w:shd w:val="clear" w:color="auto" w:fill="auto"/>
          </w:tcPr>
          <w:p w14:paraId="38AB6B47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95%</w:t>
            </w:r>
          </w:p>
        </w:tc>
        <w:tc>
          <w:tcPr>
            <w:tcW w:w="850" w:type="dxa"/>
            <w:shd w:val="clear" w:color="auto" w:fill="auto"/>
          </w:tcPr>
          <w:p w14:paraId="233F5D4F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100%</w:t>
            </w:r>
          </w:p>
        </w:tc>
      </w:tr>
      <w:tr w:rsidR="00416824" w:rsidRPr="00416824" w14:paraId="2A10E22F" w14:textId="77777777" w:rsidTr="00416824">
        <w:tc>
          <w:tcPr>
            <w:tcW w:w="2248" w:type="dxa"/>
            <w:shd w:val="clear" w:color="auto" w:fill="auto"/>
          </w:tcPr>
          <w:p w14:paraId="714F9B15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Gross motor</w:t>
            </w:r>
          </w:p>
        </w:tc>
        <w:tc>
          <w:tcPr>
            <w:tcW w:w="568" w:type="dxa"/>
            <w:shd w:val="clear" w:color="auto" w:fill="auto"/>
          </w:tcPr>
          <w:p w14:paraId="15FD6C98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94%</w:t>
            </w:r>
          </w:p>
        </w:tc>
        <w:tc>
          <w:tcPr>
            <w:tcW w:w="708" w:type="dxa"/>
            <w:shd w:val="clear" w:color="auto" w:fill="auto"/>
          </w:tcPr>
          <w:p w14:paraId="363BAF5A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92%</w:t>
            </w:r>
          </w:p>
        </w:tc>
        <w:tc>
          <w:tcPr>
            <w:tcW w:w="582" w:type="dxa"/>
            <w:shd w:val="clear" w:color="auto" w:fill="auto"/>
          </w:tcPr>
          <w:p w14:paraId="2AC2E903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97%</w:t>
            </w:r>
          </w:p>
        </w:tc>
        <w:tc>
          <w:tcPr>
            <w:tcW w:w="699" w:type="dxa"/>
            <w:shd w:val="clear" w:color="auto" w:fill="auto"/>
          </w:tcPr>
          <w:p w14:paraId="1271DF5A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100%</w:t>
            </w:r>
          </w:p>
        </w:tc>
        <w:tc>
          <w:tcPr>
            <w:tcW w:w="706" w:type="dxa"/>
            <w:shd w:val="clear" w:color="auto" w:fill="auto"/>
          </w:tcPr>
          <w:p w14:paraId="35922935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94%</w:t>
            </w:r>
          </w:p>
        </w:tc>
        <w:tc>
          <w:tcPr>
            <w:tcW w:w="848" w:type="dxa"/>
            <w:shd w:val="clear" w:color="auto" w:fill="auto"/>
          </w:tcPr>
          <w:p w14:paraId="4343A1DB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77%</w:t>
            </w:r>
          </w:p>
        </w:tc>
        <w:tc>
          <w:tcPr>
            <w:tcW w:w="755" w:type="dxa"/>
            <w:shd w:val="clear" w:color="auto" w:fill="auto"/>
          </w:tcPr>
          <w:p w14:paraId="14A532F7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97%</w:t>
            </w:r>
          </w:p>
        </w:tc>
        <w:tc>
          <w:tcPr>
            <w:tcW w:w="683" w:type="dxa"/>
            <w:shd w:val="clear" w:color="auto" w:fill="auto"/>
          </w:tcPr>
          <w:p w14:paraId="20A0F07E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90%</w:t>
            </w:r>
          </w:p>
        </w:tc>
        <w:tc>
          <w:tcPr>
            <w:tcW w:w="850" w:type="dxa"/>
            <w:shd w:val="clear" w:color="auto" w:fill="auto"/>
          </w:tcPr>
          <w:p w14:paraId="5936E58B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97%</w:t>
            </w:r>
          </w:p>
        </w:tc>
      </w:tr>
      <w:tr w:rsidR="00416824" w:rsidRPr="00416824" w14:paraId="2E6CC8D7" w14:textId="77777777" w:rsidTr="00416824">
        <w:tc>
          <w:tcPr>
            <w:tcW w:w="2248" w:type="dxa"/>
            <w:shd w:val="clear" w:color="auto" w:fill="auto"/>
          </w:tcPr>
          <w:p w14:paraId="64C1F2FF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Fine motor</w:t>
            </w:r>
          </w:p>
        </w:tc>
        <w:tc>
          <w:tcPr>
            <w:tcW w:w="568" w:type="dxa"/>
            <w:shd w:val="clear" w:color="auto" w:fill="auto"/>
          </w:tcPr>
          <w:p w14:paraId="7F941D3D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96%</w:t>
            </w:r>
          </w:p>
        </w:tc>
        <w:tc>
          <w:tcPr>
            <w:tcW w:w="708" w:type="dxa"/>
            <w:shd w:val="clear" w:color="auto" w:fill="auto"/>
          </w:tcPr>
          <w:p w14:paraId="7032AFFB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96%</w:t>
            </w:r>
          </w:p>
        </w:tc>
        <w:tc>
          <w:tcPr>
            <w:tcW w:w="582" w:type="dxa"/>
            <w:shd w:val="clear" w:color="auto" w:fill="auto"/>
          </w:tcPr>
          <w:p w14:paraId="63963614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95%</w:t>
            </w:r>
          </w:p>
        </w:tc>
        <w:tc>
          <w:tcPr>
            <w:tcW w:w="699" w:type="dxa"/>
            <w:shd w:val="clear" w:color="auto" w:fill="auto"/>
          </w:tcPr>
          <w:p w14:paraId="14A58DE3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100%</w:t>
            </w:r>
          </w:p>
        </w:tc>
        <w:tc>
          <w:tcPr>
            <w:tcW w:w="706" w:type="dxa"/>
            <w:shd w:val="clear" w:color="auto" w:fill="auto"/>
          </w:tcPr>
          <w:p w14:paraId="2E40F12B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95%</w:t>
            </w:r>
          </w:p>
        </w:tc>
        <w:tc>
          <w:tcPr>
            <w:tcW w:w="848" w:type="dxa"/>
            <w:shd w:val="clear" w:color="auto" w:fill="auto"/>
          </w:tcPr>
          <w:p w14:paraId="0C70BED7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855</w:t>
            </w:r>
          </w:p>
        </w:tc>
        <w:tc>
          <w:tcPr>
            <w:tcW w:w="755" w:type="dxa"/>
            <w:shd w:val="clear" w:color="auto" w:fill="auto"/>
          </w:tcPr>
          <w:p w14:paraId="5C55E4C4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97%</w:t>
            </w:r>
          </w:p>
        </w:tc>
        <w:tc>
          <w:tcPr>
            <w:tcW w:w="683" w:type="dxa"/>
            <w:shd w:val="clear" w:color="auto" w:fill="auto"/>
          </w:tcPr>
          <w:p w14:paraId="663628EA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67%</w:t>
            </w:r>
          </w:p>
        </w:tc>
        <w:tc>
          <w:tcPr>
            <w:tcW w:w="850" w:type="dxa"/>
            <w:shd w:val="clear" w:color="auto" w:fill="auto"/>
          </w:tcPr>
          <w:p w14:paraId="46CC808F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97%</w:t>
            </w:r>
          </w:p>
        </w:tc>
      </w:tr>
    </w:tbl>
    <w:p w14:paraId="175E2D7B" w14:textId="33013330" w:rsidR="007141AC" w:rsidRDefault="007141AC" w:rsidP="007141AC"/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567"/>
        <w:gridCol w:w="709"/>
        <w:gridCol w:w="709"/>
        <w:gridCol w:w="708"/>
        <w:gridCol w:w="851"/>
        <w:gridCol w:w="850"/>
        <w:gridCol w:w="851"/>
        <w:gridCol w:w="850"/>
        <w:gridCol w:w="709"/>
      </w:tblGrid>
      <w:tr w:rsidR="00416824" w:rsidRPr="00416824" w14:paraId="0EA2708D" w14:textId="77777777" w:rsidTr="00416824">
        <w:tc>
          <w:tcPr>
            <w:tcW w:w="1843" w:type="dxa"/>
            <w:shd w:val="clear" w:color="auto" w:fill="D9E2F3"/>
          </w:tcPr>
          <w:p w14:paraId="67939436" w14:textId="3DACB472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416824">
              <w:rPr>
                <w:rFonts w:eastAsia="Times New Roman" w:cstheme="minorHAnsi"/>
                <w:b/>
                <w:bCs/>
                <w:sz w:val="20"/>
                <w:szCs w:val="20"/>
              </w:rPr>
              <w:t>Specific</w:t>
            </w:r>
          </w:p>
        </w:tc>
        <w:tc>
          <w:tcPr>
            <w:tcW w:w="567" w:type="dxa"/>
            <w:shd w:val="clear" w:color="auto" w:fill="D9E2F3"/>
          </w:tcPr>
          <w:p w14:paraId="23A9CE1C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All</w:t>
            </w:r>
          </w:p>
        </w:tc>
        <w:tc>
          <w:tcPr>
            <w:tcW w:w="709" w:type="dxa"/>
            <w:shd w:val="clear" w:color="auto" w:fill="D9E2F3"/>
          </w:tcPr>
          <w:p w14:paraId="4454D0A1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 xml:space="preserve">Boys </w:t>
            </w:r>
          </w:p>
        </w:tc>
        <w:tc>
          <w:tcPr>
            <w:tcW w:w="709" w:type="dxa"/>
            <w:shd w:val="clear" w:color="auto" w:fill="D9E2F3"/>
          </w:tcPr>
          <w:p w14:paraId="04D47CC5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Girls</w:t>
            </w:r>
          </w:p>
        </w:tc>
        <w:tc>
          <w:tcPr>
            <w:tcW w:w="708" w:type="dxa"/>
            <w:shd w:val="clear" w:color="auto" w:fill="D9E2F3"/>
          </w:tcPr>
          <w:p w14:paraId="66C34198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PP</w:t>
            </w:r>
          </w:p>
        </w:tc>
        <w:tc>
          <w:tcPr>
            <w:tcW w:w="851" w:type="dxa"/>
            <w:shd w:val="clear" w:color="auto" w:fill="D9E2F3"/>
          </w:tcPr>
          <w:p w14:paraId="6BB84E9D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Non PP</w:t>
            </w:r>
          </w:p>
        </w:tc>
        <w:tc>
          <w:tcPr>
            <w:tcW w:w="850" w:type="dxa"/>
            <w:shd w:val="clear" w:color="auto" w:fill="D9E2F3"/>
          </w:tcPr>
          <w:p w14:paraId="18ACDA8B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416824">
              <w:rPr>
                <w:rFonts w:eastAsia="Times New Roman" w:cstheme="minorHAnsi"/>
                <w:sz w:val="20"/>
                <w:szCs w:val="20"/>
              </w:rPr>
              <w:t>Disadv</w:t>
            </w:r>
            <w:proofErr w:type="spellEnd"/>
            <w:r w:rsidRPr="00416824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D9E2F3"/>
          </w:tcPr>
          <w:p w14:paraId="3A48C390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Non</w:t>
            </w:r>
          </w:p>
          <w:p w14:paraId="14834694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416824">
              <w:rPr>
                <w:rFonts w:eastAsia="Times New Roman" w:cstheme="minorHAnsi"/>
                <w:sz w:val="20"/>
                <w:szCs w:val="20"/>
              </w:rPr>
              <w:t>Disadv</w:t>
            </w:r>
            <w:proofErr w:type="spellEnd"/>
          </w:p>
        </w:tc>
        <w:tc>
          <w:tcPr>
            <w:tcW w:w="850" w:type="dxa"/>
            <w:shd w:val="clear" w:color="auto" w:fill="D9E2F3"/>
          </w:tcPr>
          <w:p w14:paraId="0B375863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SEND</w:t>
            </w:r>
          </w:p>
        </w:tc>
        <w:tc>
          <w:tcPr>
            <w:tcW w:w="709" w:type="dxa"/>
            <w:shd w:val="clear" w:color="auto" w:fill="D9E2F3"/>
          </w:tcPr>
          <w:p w14:paraId="65467F6A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 xml:space="preserve">Non </w:t>
            </w:r>
          </w:p>
          <w:p w14:paraId="5C930137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SEND</w:t>
            </w:r>
          </w:p>
        </w:tc>
      </w:tr>
      <w:tr w:rsidR="00416824" w:rsidRPr="00416824" w14:paraId="03273DB3" w14:textId="77777777" w:rsidTr="00416824">
        <w:tc>
          <w:tcPr>
            <w:tcW w:w="1843" w:type="dxa"/>
            <w:shd w:val="clear" w:color="auto" w:fill="auto"/>
          </w:tcPr>
          <w:p w14:paraId="08C49556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Comprehension</w:t>
            </w:r>
          </w:p>
        </w:tc>
        <w:tc>
          <w:tcPr>
            <w:tcW w:w="567" w:type="dxa"/>
            <w:shd w:val="clear" w:color="auto" w:fill="auto"/>
          </w:tcPr>
          <w:p w14:paraId="78A1BBFC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90%</w:t>
            </w:r>
          </w:p>
        </w:tc>
        <w:tc>
          <w:tcPr>
            <w:tcW w:w="709" w:type="dxa"/>
            <w:shd w:val="clear" w:color="auto" w:fill="auto"/>
          </w:tcPr>
          <w:p w14:paraId="6FB5B824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84%</w:t>
            </w:r>
          </w:p>
        </w:tc>
        <w:tc>
          <w:tcPr>
            <w:tcW w:w="709" w:type="dxa"/>
            <w:shd w:val="clear" w:color="auto" w:fill="auto"/>
          </w:tcPr>
          <w:p w14:paraId="29663830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97%</w:t>
            </w:r>
          </w:p>
        </w:tc>
        <w:tc>
          <w:tcPr>
            <w:tcW w:w="708" w:type="dxa"/>
            <w:shd w:val="clear" w:color="auto" w:fill="auto"/>
          </w:tcPr>
          <w:p w14:paraId="51864DB2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83%</w:t>
            </w:r>
          </w:p>
        </w:tc>
        <w:tc>
          <w:tcPr>
            <w:tcW w:w="851" w:type="dxa"/>
            <w:shd w:val="clear" w:color="auto" w:fill="auto"/>
          </w:tcPr>
          <w:p w14:paraId="285F91B6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91%</w:t>
            </w:r>
          </w:p>
        </w:tc>
        <w:tc>
          <w:tcPr>
            <w:tcW w:w="850" w:type="dxa"/>
            <w:shd w:val="clear" w:color="auto" w:fill="auto"/>
          </w:tcPr>
          <w:p w14:paraId="7565CA1B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54%</w:t>
            </w:r>
          </w:p>
        </w:tc>
        <w:tc>
          <w:tcPr>
            <w:tcW w:w="851" w:type="dxa"/>
            <w:shd w:val="clear" w:color="auto" w:fill="auto"/>
          </w:tcPr>
          <w:p w14:paraId="5D076997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96%</w:t>
            </w:r>
          </w:p>
        </w:tc>
        <w:tc>
          <w:tcPr>
            <w:tcW w:w="850" w:type="dxa"/>
            <w:shd w:val="clear" w:color="auto" w:fill="auto"/>
          </w:tcPr>
          <w:p w14:paraId="006AA265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67%</w:t>
            </w:r>
          </w:p>
        </w:tc>
        <w:tc>
          <w:tcPr>
            <w:tcW w:w="709" w:type="dxa"/>
            <w:shd w:val="clear" w:color="auto" w:fill="auto"/>
          </w:tcPr>
          <w:p w14:paraId="15E4BCAF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97%</w:t>
            </w:r>
          </w:p>
        </w:tc>
      </w:tr>
      <w:tr w:rsidR="00416824" w:rsidRPr="00416824" w14:paraId="6DB72EB0" w14:textId="77777777" w:rsidTr="00416824">
        <w:tc>
          <w:tcPr>
            <w:tcW w:w="1843" w:type="dxa"/>
            <w:shd w:val="clear" w:color="auto" w:fill="auto"/>
          </w:tcPr>
          <w:p w14:paraId="1376BCE1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Word reading</w:t>
            </w:r>
          </w:p>
        </w:tc>
        <w:tc>
          <w:tcPr>
            <w:tcW w:w="567" w:type="dxa"/>
            <w:shd w:val="clear" w:color="auto" w:fill="auto"/>
          </w:tcPr>
          <w:p w14:paraId="4D38D274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85%</w:t>
            </w:r>
          </w:p>
        </w:tc>
        <w:tc>
          <w:tcPr>
            <w:tcW w:w="709" w:type="dxa"/>
            <w:shd w:val="clear" w:color="auto" w:fill="auto"/>
          </w:tcPr>
          <w:p w14:paraId="17EE82A6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80%</w:t>
            </w:r>
          </w:p>
        </w:tc>
        <w:tc>
          <w:tcPr>
            <w:tcW w:w="709" w:type="dxa"/>
            <w:shd w:val="clear" w:color="auto" w:fill="auto"/>
          </w:tcPr>
          <w:p w14:paraId="3416D5A6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92%</w:t>
            </w:r>
          </w:p>
        </w:tc>
        <w:tc>
          <w:tcPr>
            <w:tcW w:w="708" w:type="dxa"/>
            <w:shd w:val="clear" w:color="auto" w:fill="auto"/>
          </w:tcPr>
          <w:p w14:paraId="6B0F15BF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83%</w:t>
            </w:r>
          </w:p>
        </w:tc>
        <w:tc>
          <w:tcPr>
            <w:tcW w:w="851" w:type="dxa"/>
            <w:shd w:val="clear" w:color="auto" w:fill="auto"/>
          </w:tcPr>
          <w:p w14:paraId="3CC2356D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86%</w:t>
            </w:r>
          </w:p>
        </w:tc>
        <w:tc>
          <w:tcPr>
            <w:tcW w:w="850" w:type="dxa"/>
            <w:shd w:val="clear" w:color="auto" w:fill="auto"/>
          </w:tcPr>
          <w:p w14:paraId="018865F3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46%</w:t>
            </w:r>
          </w:p>
        </w:tc>
        <w:tc>
          <w:tcPr>
            <w:tcW w:w="851" w:type="dxa"/>
            <w:shd w:val="clear" w:color="auto" w:fill="auto"/>
          </w:tcPr>
          <w:p w14:paraId="68BBDC76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92%</w:t>
            </w:r>
          </w:p>
        </w:tc>
        <w:tc>
          <w:tcPr>
            <w:tcW w:w="850" w:type="dxa"/>
            <w:shd w:val="clear" w:color="auto" w:fill="auto"/>
          </w:tcPr>
          <w:p w14:paraId="0A059C20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57%</w:t>
            </w:r>
          </w:p>
        </w:tc>
        <w:tc>
          <w:tcPr>
            <w:tcW w:w="709" w:type="dxa"/>
            <w:shd w:val="clear" w:color="auto" w:fill="auto"/>
          </w:tcPr>
          <w:p w14:paraId="14431CDE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94%</w:t>
            </w:r>
          </w:p>
        </w:tc>
      </w:tr>
      <w:tr w:rsidR="00416824" w:rsidRPr="00416824" w14:paraId="7F66BD18" w14:textId="77777777" w:rsidTr="00416824">
        <w:tc>
          <w:tcPr>
            <w:tcW w:w="1843" w:type="dxa"/>
            <w:shd w:val="clear" w:color="auto" w:fill="auto"/>
          </w:tcPr>
          <w:p w14:paraId="2786FF10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Writing</w:t>
            </w:r>
          </w:p>
        </w:tc>
        <w:tc>
          <w:tcPr>
            <w:tcW w:w="567" w:type="dxa"/>
            <w:shd w:val="clear" w:color="auto" w:fill="auto"/>
          </w:tcPr>
          <w:p w14:paraId="00F3DCA9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80%</w:t>
            </w:r>
          </w:p>
        </w:tc>
        <w:tc>
          <w:tcPr>
            <w:tcW w:w="709" w:type="dxa"/>
            <w:shd w:val="clear" w:color="auto" w:fill="auto"/>
          </w:tcPr>
          <w:p w14:paraId="2664FCB0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75%</w:t>
            </w:r>
          </w:p>
        </w:tc>
        <w:tc>
          <w:tcPr>
            <w:tcW w:w="709" w:type="dxa"/>
            <w:shd w:val="clear" w:color="auto" w:fill="auto"/>
          </w:tcPr>
          <w:p w14:paraId="0B3EB5BF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87%</w:t>
            </w:r>
          </w:p>
        </w:tc>
        <w:tc>
          <w:tcPr>
            <w:tcW w:w="708" w:type="dxa"/>
            <w:shd w:val="clear" w:color="auto" w:fill="auto"/>
          </w:tcPr>
          <w:p w14:paraId="7FCF1C23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83%</w:t>
            </w:r>
          </w:p>
        </w:tc>
        <w:tc>
          <w:tcPr>
            <w:tcW w:w="851" w:type="dxa"/>
            <w:shd w:val="clear" w:color="auto" w:fill="auto"/>
          </w:tcPr>
          <w:p w14:paraId="477778AB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79%</w:t>
            </w:r>
          </w:p>
        </w:tc>
        <w:tc>
          <w:tcPr>
            <w:tcW w:w="850" w:type="dxa"/>
            <w:shd w:val="clear" w:color="auto" w:fill="auto"/>
          </w:tcPr>
          <w:p w14:paraId="4D5D036C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38%</w:t>
            </w:r>
          </w:p>
        </w:tc>
        <w:tc>
          <w:tcPr>
            <w:tcW w:w="851" w:type="dxa"/>
            <w:shd w:val="clear" w:color="auto" w:fill="auto"/>
          </w:tcPr>
          <w:p w14:paraId="04593522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87%</w:t>
            </w:r>
          </w:p>
        </w:tc>
        <w:tc>
          <w:tcPr>
            <w:tcW w:w="850" w:type="dxa"/>
            <w:shd w:val="clear" w:color="auto" w:fill="auto"/>
          </w:tcPr>
          <w:p w14:paraId="6D58063B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52%</w:t>
            </w:r>
          </w:p>
        </w:tc>
        <w:tc>
          <w:tcPr>
            <w:tcW w:w="709" w:type="dxa"/>
            <w:shd w:val="clear" w:color="auto" w:fill="auto"/>
          </w:tcPr>
          <w:p w14:paraId="64F3FE11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88%</w:t>
            </w:r>
          </w:p>
        </w:tc>
      </w:tr>
      <w:tr w:rsidR="00416824" w:rsidRPr="00416824" w14:paraId="24CC5528" w14:textId="77777777" w:rsidTr="00416824">
        <w:tc>
          <w:tcPr>
            <w:tcW w:w="1843" w:type="dxa"/>
            <w:shd w:val="clear" w:color="auto" w:fill="auto"/>
          </w:tcPr>
          <w:p w14:paraId="237149A4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Number</w:t>
            </w:r>
          </w:p>
        </w:tc>
        <w:tc>
          <w:tcPr>
            <w:tcW w:w="567" w:type="dxa"/>
            <w:shd w:val="clear" w:color="auto" w:fill="auto"/>
          </w:tcPr>
          <w:p w14:paraId="4C22DF3C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85%</w:t>
            </w:r>
          </w:p>
        </w:tc>
        <w:tc>
          <w:tcPr>
            <w:tcW w:w="709" w:type="dxa"/>
            <w:shd w:val="clear" w:color="auto" w:fill="auto"/>
          </w:tcPr>
          <w:p w14:paraId="70DAE5A6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84%</w:t>
            </w:r>
          </w:p>
        </w:tc>
        <w:tc>
          <w:tcPr>
            <w:tcW w:w="709" w:type="dxa"/>
            <w:shd w:val="clear" w:color="auto" w:fill="auto"/>
          </w:tcPr>
          <w:p w14:paraId="18A8FDE1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87%</w:t>
            </w:r>
          </w:p>
        </w:tc>
        <w:tc>
          <w:tcPr>
            <w:tcW w:w="708" w:type="dxa"/>
            <w:shd w:val="clear" w:color="auto" w:fill="auto"/>
          </w:tcPr>
          <w:p w14:paraId="26205BDC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92%</w:t>
            </w:r>
          </w:p>
        </w:tc>
        <w:tc>
          <w:tcPr>
            <w:tcW w:w="851" w:type="dxa"/>
            <w:shd w:val="clear" w:color="auto" w:fill="auto"/>
          </w:tcPr>
          <w:p w14:paraId="4270C676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84%</w:t>
            </w:r>
          </w:p>
        </w:tc>
        <w:tc>
          <w:tcPr>
            <w:tcW w:w="850" w:type="dxa"/>
            <w:shd w:val="clear" w:color="auto" w:fill="auto"/>
          </w:tcPr>
          <w:p w14:paraId="7B7A77E7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62%</w:t>
            </w:r>
          </w:p>
        </w:tc>
        <w:tc>
          <w:tcPr>
            <w:tcW w:w="851" w:type="dxa"/>
            <w:shd w:val="clear" w:color="auto" w:fill="auto"/>
          </w:tcPr>
          <w:p w14:paraId="2456CD5C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89%</w:t>
            </w:r>
          </w:p>
        </w:tc>
        <w:tc>
          <w:tcPr>
            <w:tcW w:w="850" w:type="dxa"/>
            <w:shd w:val="clear" w:color="auto" w:fill="auto"/>
          </w:tcPr>
          <w:p w14:paraId="31110064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67%</w:t>
            </w:r>
          </w:p>
        </w:tc>
        <w:tc>
          <w:tcPr>
            <w:tcW w:w="709" w:type="dxa"/>
            <w:shd w:val="clear" w:color="auto" w:fill="auto"/>
          </w:tcPr>
          <w:p w14:paraId="7448B81E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91%</w:t>
            </w:r>
          </w:p>
        </w:tc>
      </w:tr>
      <w:tr w:rsidR="00416824" w:rsidRPr="00416824" w14:paraId="5CDA7754" w14:textId="77777777" w:rsidTr="00416824">
        <w:tc>
          <w:tcPr>
            <w:tcW w:w="1843" w:type="dxa"/>
            <w:shd w:val="clear" w:color="auto" w:fill="auto"/>
          </w:tcPr>
          <w:p w14:paraId="4DEB958E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Numerical Patterns</w:t>
            </w:r>
          </w:p>
        </w:tc>
        <w:tc>
          <w:tcPr>
            <w:tcW w:w="567" w:type="dxa"/>
            <w:shd w:val="clear" w:color="auto" w:fill="auto"/>
          </w:tcPr>
          <w:p w14:paraId="61D54100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84%</w:t>
            </w:r>
          </w:p>
        </w:tc>
        <w:tc>
          <w:tcPr>
            <w:tcW w:w="709" w:type="dxa"/>
            <w:shd w:val="clear" w:color="auto" w:fill="auto"/>
          </w:tcPr>
          <w:p w14:paraId="4D2B83BA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82%</w:t>
            </w:r>
          </w:p>
        </w:tc>
        <w:tc>
          <w:tcPr>
            <w:tcW w:w="709" w:type="dxa"/>
            <w:shd w:val="clear" w:color="auto" w:fill="auto"/>
          </w:tcPr>
          <w:p w14:paraId="19695189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87%</w:t>
            </w:r>
          </w:p>
        </w:tc>
        <w:tc>
          <w:tcPr>
            <w:tcW w:w="708" w:type="dxa"/>
            <w:shd w:val="clear" w:color="auto" w:fill="auto"/>
          </w:tcPr>
          <w:p w14:paraId="7869BBE0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92%</w:t>
            </w:r>
          </w:p>
        </w:tc>
        <w:tc>
          <w:tcPr>
            <w:tcW w:w="851" w:type="dxa"/>
            <w:shd w:val="clear" w:color="auto" w:fill="auto"/>
          </w:tcPr>
          <w:p w14:paraId="0B5968AE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83%</w:t>
            </w:r>
          </w:p>
        </w:tc>
        <w:tc>
          <w:tcPr>
            <w:tcW w:w="850" w:type="dxa"/>
            <w:shd w:val="clear" w:color="auto" w:fill="auto"/>
          </w:tcPr>
          <w:p w14:paraId="001188B2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62%</w:t>
            </w:r>
          </w:p>
        </w:tc>
        <w:tc>
          <w:tcPr>
            <w:tcW w:w="851" w:type="dxa"/>
            <w:shd w:val="clear" w:color="auto" w:fill="auto"/>
          </w:tcPr>
          <w:p w14:paraId="3BB5D1F5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88%</w:t>
            </w:r>
          </w:p>
        </w:tc>
        <w:tc>
          <w:tcPr>
            <w:tcW w:w="850" w:type="dxa"/>
            <w:shd w:val="clear" w:color="auto" w:fill="auto"/>
          </w:tcPr>
          <w:p w14:paraId="49446DCF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67%</w:t>
            </w:r>
          </w:p>
        </w:tc>
        <w:tc>
          <w:tcPr>
            <w:tcW w:w="709" w:type="dxa"/>
            <w:shd w:val="clear" w:color="auto" w:fill="auto"/>
          </w:tcPr>
          <w:p w14:paraId="61358274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90%</w:t>
            </w:r>
          </w:p>
        </w:tc>
      </w:tr>
    </w:tbl>
    <w:p w14:paraId="501598CB" w14:textId="1CC5510F" w:rsidR="00416824" w:rsidRDefault="00416824" w:rsidP="007141AC"/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6"/>
        <w:gridCol w:w="707"/>
        <w:gridCol w:w="706"/>
        <w:gridCol w:w="664"/>
        <w:gridCol w:w="664"/>
        <w:gridCol w:w="829"/>
        <w:gridCol w:w="755"/>
        <w:gridCol w:w="947"/>
        <w:gridCol w:w="709"/>
        <w:gridCol w:w="850"/>
      </w:tblGrid>
      <w:tr w:rsidR="00416824" w:rsidRPr="00416824" w14:paraId="69673524" w14:textId="77777777" w:rsidTr="00416824">
        <w:tc>
          <w:tcPr>
            <w:tcW w:w="1816" w:type="dxa"/>
            <w:shd w:val="clear" w:color="auto" w:fill="E2EFD9"/>
          </w:tcPr>
          <w:p w14:paraId="5C0CE435" w14:textId="5A1B0440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bookmarkStart w:id="0" w:name="_Hlk207656001"/>
            <w:r w:rsidRPr="00416824">
              <w:rPr>
                <w:rFonts w:eastAsia="Times New Roman" w:cstheme="minorHAnsi"/>
                <w:b/>
                <w:bCs/>
                <w:sz w:val="20"/>
                <w:szCs w:val="20"/>
              </w:rPr>
              <w:t>Wider Curriculum</w:t>
            </w:r>
          </w:p>
        </w:tc>
        <w:tc>
          <w:tcPr>
            <w:tcW w:w="707" w:type="dxa"/>
            <w:shd w:val="clear" w:color="auto" w:fill="E2EFD9"/>
          </w:tcPr>
          <w:p w14:paraId="759B9B91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All</w:t>
            </w:r>
          </w:p>
        </w:tc>
        <w:tc>
          <w:tcPr>
            <w:tcW w:w="706" w:type="dxa"/>
            <w:shd w:val="clear" w:color="auto" w:fill="E2EFD9"/>
          </w:tcPr>
          <w:p w14:paraId="6DAC1377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 xml:space="preserve">Boys </w:t>
            </w:r>
          </w:p>
        </w:tc>
        <w:tc>
          <w:tcPr>
            <w:tcW w:w="664" w:type="dxa"/>
            <w:shd w:val="clear" w:color="auto" w:fill="E2EFD9"/>
          </w:tcPr>
          <w:p w14:paraId="7D73BDEE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Girls</w:t>
            </w:r>
          </w:p>
        </w:tc>
        <w:tc>
          <w:tcPr>
            <w:tcW w:w="664" w:type="dxa"/>
            <w:shd w:val="clear" w:color="auto" w:fill="E2EFD9"/>
          </w:tcPr>
          <w:p w14:paraId="5C4A3D7C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PP</w:t>
            </w:r>
          </w:p>
        </w:tc>
        <w:tc>
          <w:tcPr>
            <w:tcW w:w="829" w:type="dxa"/>
            <w:shd w:val="clear" w:color="auto" w:fill="E2EFD9"/>
          </w:tcPr>
          <w:p w14:paraId="272598C9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Non PP</w:t>
            </w:r>
          </w:p>
        </w:tc>
        <w:tc>
          <w:tcPr>
            <w:tcW w:w="755" w:type="dxa"/>
            <w:shd w:val="clear" w:color="auto" w:fill="E2EFD9"/>
          </w:tcPr>
          <w:p w14:paraId="68632F95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416824">
              <w:rPr>
                <w:rFonts w:eastAsia="Times New Roman" w:cstheme="minorHAnsi"/>
                <w:sz w:val="20"/>
                <w:szCs w:val="20"/>
              </w:rPr>
              <w:t>Disadv</w:t>
            </w:r>
            <w:proofErr w:type="spellEnd"/>
            <w:r w:rsidRPr="00416824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47" w:type="dxa"/>
            <w:shd w:val="clear" w:color="auto" w:fill="E2EFD9"/>
          </w:tcPr>
          <w:p w14:paraId="40255BCB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Non</w:t>
            </w:r>
          </w:p>
          <w:p w14:paraId="743F4D77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416824">
              <w:rPr>
                <w:rFonts w:eastAsia="Times New Roman" w:cstheme="minorHAnsi"/>
                <w:sz w:val="20"/>
                <w:szCs w:val="20"/>
              </w:rPr>
              <w:t>Disadv</w:t>
            </w:r>
            <w:proofErr w:type="spellEnd"/>
          </w:p>
        </w:tc>
        <w:tc>
          <w:tcPr>
            <w:tcW w:w="709" w:type="dxa"/>
            <w:shd w:val="clear" w:color="auto" w:fill="E2EFD9"/>
          </w:tcPr>
          <w:p w14:paraId="3B8BBC73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SEND</w:t>
            </w:r>
          </w:p>
        </w:tc>
        <w:tc>
          <w:tcPr>
            <w:tcW w:w="850" w:type="dxa"/>
            <w:shd w:val="clear" w:color="auto" w:fill="E2EFD9"/>
          </w:tcPr>
          <w:p w14:paraId="7AC9691B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 xml:space="preserve">Non </w:t>
            </w:r>
          </w:p>
          <w:p w14:paraId="1BD22F24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SEND</w:t>
            </w:r>
          </w:p>
        </w:tc>
      </w:tr>
      <w:tr w:rsidR="00416824" w:rsidRPr="00416824" w14:paraId="3C6B718F" w14:textId="77777777" w:rsidTr="00416824">
        <w:tc>
          <w:tcPr>
            <w:tcW w:w="1816" w:type="dxa"/>
            <w:shd w:val="clear" w:color="auto" w:fill="auto"/>
          </w:tcPr>
          <w:p w14:paraId="376EA7B4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Past and Present</w:t>
            </w:r>
          </w:p>
        </w:tc>
        <w:tc>
          <w:tcPr>
            <w:tcW w:w="707" w:type="dxa"/>
            <w:shd w:val="clear" w:color="auto" w:fill="auto"/>
          </w:tcPr>
          <w:p w14:paraId="2B24875F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89%</w:t>
            </w:r>
          </w:p>
        </w:tc>
        <w:tc>
          <w:tcPr>
            <w:tcW w:w="706" w:type="dxa"/>
            <w:shd w:val="clear" w:color="auto" w:fill="auto"/>
          </w:tcPr>
          <w:p w14:paraId="336A1F54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84%</w:t>
            </w:r>
          </w:p>
        </w:tc>
        <w:tc>
          <w:tcPr>
            <w:tcW w:w="664" w:type="dxa"/>
            <w:shd w:val="clear" w:color="auto" w:fill="auto"/>
          </w:tcPr>
          <w:p w14:paraId="0940AEDD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95%</w:t>
            </w:r>
          </w:p>
        </w:tc>
        <w:tc>
          <w:tcPr>
            <w:tcW w:w="664" w:type="dxa"/>
            <w:shd w:val="clear" w:color="auto" w:fill="auto"/>
          </w:tcPr>
          <w:p w14:paraId="1181037E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83%</w:t>
            </w:r>
          </w:p>
        </w:tc>
        <w:tc>
          <w:tcPr>
            <w:tcW w:w="829" w:type="dxa"/>
            <w:shd w:val="clear" w:color="auto" w:fill="auto"/>
          </w:tcPr>
          <w:p w14:paraId="1D6FBCE3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90%</w:t>
            </w:r>
          </w:p>
        </w:tc>
        <w:tc>
          <w:tcPr>
            <w:tcW w:w="755" w:type="dxa"/>
            <w:shd w:val="clear" w:color="auto" w:fill="auto"/>
          </w:tcPr>
          <w:p w14:paraId="62AE0836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62%</w:t>
            </w:r>
          </w:p>
        </w:tc>
        <w:tc>
          <w:tcPr>
            <w:tcW w:w="947" w:type="dxa"/>
            <w:shd w:val="clear" w:color="auto" w:fill="auto"/>
          </w:tcPr>
          <w:p w14:paraId="497DDEDA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93%</w:t>
            </w:r>
          </w:p>
        </w:tc>
        <w:tc>
          <w:tcPr>
            <w:tcW w:w="709" w:type="dxa"/>
            <w:shd w:val="clear" w:color="auto" w:fill="auto"/>
          </w:tcPr>
          <w:p w14:paraId="7CDB25DC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52%</w:t>
            </w:r>
          </w:p>
        </w:tc>
        <w:tc>
          <w:tcPr>
            <w:tcW w:w="850" w:type="dxa"/>
            <w:shd w:val="clear" w:color="auto" w:fill="auto"/>
          </w:tcPr>
          <w:p w14:paraId="7E4872DD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100%</w:t>
            </w:r>
          </w:p>
        </w:tc>
      </w:tr>
      <w:tr w:rsidR="00416824" w:rsidRPr="00416824" w14:paraId="5D4079F5" w14:textId="77777777" w:rsidTr="00416824">
        <w:tc>
          <w:tcPr>
            <w:tcW w:w="1816" w:type="dxa"/>
            <w:shd w:val="clear" w:color="auto" w:fill="auto"/>
          </w:tcPr>
          <w:p w14:paraId="00F05CBC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People, Culture and Communities</w:t>
            </w:r>
          </w:p>
        </w:tc>
        <w:tc>
          <w:tcPr>
            <w:tcW w:w="707" w:type="dxa"/>
            <w:shd w:val="clear" w:color="auto" w:fill="auto"/>
          </w:tcPr>
          <w:p w14:paraId="20224D59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84%</w:t>
            </w:r>
          </w:p>
        </w:tc>
        <w:tc>
          <w:tcPr>
            <w:tcW w:w="706" w:type="dxa"/>
            <w:shd w:val="clear" w:color="auto" w:fill="auto"/>
          </w:tcPr>
          <w:p w14:paraId="5EFE19E3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78%</w:t>
            </w:r>
          </w:p>
        </w:tc>
        <w:tc>
          <w:tcPr>
            <w:tcW w:w="664" w:type="dxa"/>
            <w:shd w:val="clear" w:color="auto" w:fill="auto"/>
          </w:tcPr>
          <w:p w14:paraId="5533F48A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92%</w:t>
            </w:r>
          </w:p>
        </w:tc>
        <w:tc>
          <w:tcPr>
            <w:tcW w:w="664" w:type="dxa"/>
            <w:shd w:val="clear" w:color="auto" w:fill="auto"/>
          </w:tcPr>
          <w:p w14:paraId="453936D6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83%</w:t>
            </w:r>
          </w:p>
        </w:tc>
        <w:tc>
          <w:tcPr>
            <w:tcW w:w="829" w:type="dxa"/>
            <w:shd w:val="clear" w:color="auto" w:fill="auto"/>
          </w:tcPr>
          <w:p w14:paraId="3EF98E61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84%</w:t>
            </w:r>
          </w:p>
        </w:tc>
        <w:tc>
          <w:tcPr>
            <w:tcW w:w="755" w:type="dxa"/>
            <w:shd w:val="clear" w:color="auto" w:fill="auto"/>
          </w:tcPr>
          <w:p w14:paraId="06D7E287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38%</w:t>
            </w:r>
          </w:p>
        </w:tc>
        <w:tc>
          <w:tcPr>
            <w:tcW w:w="947" w:type="dxa"/>
            <w:shd w:val="clear" w:color="auto" w:fill="auto"/>
          </w:tcPr>
          <w:p w14:paraId="231A0CDE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92%</w:t>
            </w:r>
          </w:p>
        </w:tc>
        <w:tc>
          <w:tcPr>
            <w:tcW w:w="709" w:type="dxa"/>
            <w:shd w:val="clear" w:color="auto" w:fill="auto"/>
          </w:tcPr>
          <w:p w14:paraId="396C607D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38%</w:t>
            </w:r>
          </w:p>
        </w:tc>
        <w:tc>
          <w:tcPr>
            <w:tcW w:w="850" w:type="dxa"/>
            <w:shd w:val="clear" w:color="auto" w:fill="auto"/>
          </w:tcPr>
          <w:p w14:paraId="0DBE6BF6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99%</w:t>
            </w:r>
          </w:p>
        </w:tc>
      </w:tr>
      <w:tr w:rsidR="00416824" w:rsidRPr="00416824" w14:paraId="41783E5D" w14:textId="77777777" w:rsidTr="00416824">
        <w:tc>
          <w:tcPr>
            <w:tcW w:w="1816" w:type="dxa"/>
            <w:shd w:val="clear" w:color="auto" w:fill="auto"/>
          </w:tcPr>
          <w:p w14:paraId="0D9391AF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The Natural World</w:t>
            </w:r>
          </w:p>
        </w:tc>
        <w:tc>
          <w:tcPr>
            <w:tcW w:w="707" w:type="dxa"/>
            <w:shd w:val="clear" w:color="auto" w:fill="auto"/>
          </w:tcPr>
          <w:p w14:paraId="7148ACB4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88%</w:t>
            </w:r>
          </w:p>
        </w:tc>
        <w:tc>
          <w:tcPr>
            <w:tcW w:w="706" w:type="dxa"/>
            <w:shd w:val="clear" w:color="auto" w:fill="auto"/>
          </w:tcPr>
          <w:p w14:paraId="0C167632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82%</w:t>
            </w:r>
          </w:p>
        </w:tc>
        <w:tc>
          <w:tcPr>
            <w:tcW w:w="664" w:type="dxa"/>
            <w:shd w:val="clear" w:color="auto" w:fill="auto"/>
          </w:tcPr>
          <w:p w14:paraId="54C118EE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95%</w:t>
            </w:r>
          </w:p>
        </w:tc>
        <w:tc>
          <w:tcPr>
            <w:tcW w:w="664" w:type="dxa"/>
            <w:shd w:val="clear" w:color="auto" w:fill="auto"/>
          </w:tcPr>
          <w:p w14:paraId="0EE64838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92%</w:t>
            </w:r>
          </w:p>
        </w:tc>
        <w:tc>
          <w:tcPr>
            <w:tcW w:w="829" w:type="dxa"/>
            <w:shd w:val="clear" w:color="auto" w:fill="auto"/>
          </w:tcPr>
          <w:p w14:paraId="336D3315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87%</w:t>
            </w:r>
          </w:p>
        </w:tc>
        <w:tc>
          <w:tcPr>
            <w:tcW w:w="755" w:type="dxa"/>
            <w:shd w:val="clear" w:color="auto" w:fill="auto"/>
          </w:tcPr>
          <w:p w14:paraId="7F4D82F1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62%</w:t>
            </w:r>
          </w:p>
        </w:tc>
        <w:tc>
          <w:tcPr>
            <w:tcW w:w="947" w:type="dxa"/>
            <w:shd w:val="clear" w:color="auto" w:fill="auto"/>
          </w:tcPr>
          <w:p w14:paraId="5BA56158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92%</w:t>
            </w:r>
          </w:p>
        </w:tc>
        <w:tc>
          <w:tcPr>
            <w:tcW w:w="709" w:type="dxa"/>
            <w:shd w:val="clear" w:color="auto" w:fill="auto"/>
          </w:tcPr>
          <w:p w14:paraId="7294484E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52%</w:t>
            </w:r>
          </w:p>
        </w:tc>
        <w:tc>
          <w:tcPr>
            <w:tcW w:w="850" w:type="dxa"/>
            <w:shd w:val="clear" w:color="auto" w:fill="auto"/>
          </w:tcPr>
          <w:p w14:paraId="3DA6C249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99%</w:t>
            </w:r>
          </w:p>
        </w:tc>
      </w:tr>
      <w:tr w:rsidR="00416824" w:rsidRPr="00416824" w14:paraId="100536CA" w14:textId="77777777" w:rsidTr="00416824">
        <w:tc>
          <w:tcPr>
            <w:tcW w:w="1816" w:type="dxa"/>
            <w:shd w:val="clear" w:color="auto" w:fill="auto"/>
          </w:tcPr>
          <w:p w14:paraId="3CFD5971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Creating with Materials</w:t>
            </w:r>
          </w:p>
        </w:tc>
        <w:tc>
          <w:tcPr>
            <w:tcW w:w="707" w:type="dxa"/>
            <w:shd w:val="clear" w:color="auto" w:fill="auto"/>
          </w:tcPr>
          <w:p w14:paraId="5E5D0DDB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100%</w:t>
            </w:r>
          </w:p>
        </w:tc>
        <w:tc>
          <w:tcPr>
            <w:tcW w:w="706" w:type="dxa"/>
            <w:shd w:val="clear" w:color="auto" w:fill="auto"/>
          </w:tcPr>
          <w:p w14:paraId="32E9612D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100%</w:t>
            </w:r>
          </w:p>
        </w:tc>
        <w:tc>
          <w:tcPr>
            <w:tcW w:w="664" w:type="dxa"/>
            <w:shd w:val="clear" w:color="auto" w:fill="auto"/>
          </w:tcPr>
          <w:p w14:paraId="3E41D44A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100%</w:t>
            </w:r>
          </w:p>
        </w:tc>
        <w:tc>
          <w:tcPr>
            <w:tcW w:w="664" w:type="dxa"/>
            <w:shd w:val="clear" w:color="auto" w:fill="auto"/>
          </w:tcPr>
          <w:p w14:paraId="7E79E5A8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100%</w:t>
            </w:r>
          </w:p>
        </w:tc>
        <w:tc>
          <w:tcPr>
            <w:tcW w:w="829" w:type="dxa"/>
            <w:shd w:val="clear" w:color="auto" w:fill="auto"/>
          </w:tcPr>
          <w:p w14:paraId="256C68E0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100%</w:t>
            </w:r>
          </w:p>
        </w:tc>
        <w:tc>
          <w:tcPr>
            <w:tcW w:w="755" w:type="dxa"/>
            <w:shd w:val="clear" w:color="auto" w:fill="auto"/>
          </w:tcPr>
          <w:p w14:paraId="4B00232E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100%</w:t>
            </w:r>
          </w:p>
        </w:tc>
        <w:tc>
          <w:tcPr>
            <w:tcW w:w="947" w:type="dxa"/>
            <w:shd w:val="clear" w:color="auto" w:fill="auto"/>
          </w:tcPr>
          <w:p w14:paraId="5F527254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100%</w:t>
            </w:r>
          </w:p>
        </w:tc>
        <w:tc>
          <w:tcPr>
            <w:tcW w:w="709" w:type="dxa"/>
            <w:shd w:val="clear" w:color="auto" w:fill="auto"/>
          </w:tcPr>
          <w:p w14:paraId="78F8D974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100%</w:t>
            </w:r>
          </w:p>
        </w:tc>
        <w:tc>
          <w:tcPr>
            <w:tcW w:w="850" w:type="dxa"/>
            <w:shd w:val="clear" w:color="auto" w:fill="auto"/>
          </w:tcPr>
          <w:p w14:paraId="7DBB2847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100%</w:t>
            </w:r>
          </w:p>
        </w:tc>
      </w:tr>
      <w:tr w:rsidR="00416824" w:rsidRPr="00416824" w14:paraId="3D4785CE" w14:textId="77777777" w:rsidTr="00416824">
        <w:tc>
          <w:tcPr>
            <w:tcW w:w="1816" w:type="dxa"/>
            <w:shd w:val="clear" w:color="auto" w:fill="auto"/>
          </w:tcPr>
          <w:p w14:paraId="331394C3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Being Imaginative and Expressive</w:t>
            </w:r>
          </w:p>
        </w:tc>
        <w:tc>
          <w:tcPr>
            <w:tcW w:w="707" w:type="dxa"/>
            <w:shd w:val="clear" w:color="auto" w:fill="auto"/>
          </w:tcPr>
          <w:p w14:paraId="113ECB38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97%</w:t>
            </w:r>
          </w:p>
        </w:tc>
        <w:tc>
          <w:tcPr>
            <w:tcW w:w="706" w:type="dxa"/>
            <w:shd w:val="clear" w:color="auto" w:fill="auto"/>
          </w:tcPr>
          <w:p w14:paraId="3106D6AC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96%</w:t>
            </w:r>
          </w:p>
        </w:tc>
        <w:tc>
          <w:tcPr>
            <w:tcW w:w="664" w:type="dxa"/>
            <w:shd w:val="clear" w:color="auto" w:fill="auto"/>
          </w:tcPr>
          <w:p w14:paraId="6E664838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97%</w:t>
            </w:r>
          </w:p>
        </w:tc>
        <w:tc>
          <w:tcPr>
            <w:tcW w:w="664" w:type="dxa"/>
            <w:shd w:val="clear" w:color="auto" w:fill="auto"/>
          </w:tcPr>
          <w:p w14:paraId="64ED6DF9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100%</w:t>
            </w:r>
          </w:p>
        </w:tc>
        <w:tc>
          <w:tcPr>
            <w:tcW w:w="829" w:type="dxa"/>
            <w:shd w:val="clear" w:color="auto" w:fill="auto"/>
          </w:tcPr>
          <w:p w14:paraId="03A0DD60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96%</w:t>
            </w:r>
          </w:p>
        </w:tc>
        <w:tc>
          <w:tcPr>
            <w:tcW w:w="755" w:type="dxa"/>
            <w:shd w:val="clear" w:color="auto" w:fill="auto"/>
          </w:tcPr>
          <w:p w14:paraId="4D595F46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85%</w:t>
            </w:r>
          </w:p>
        </w:tc>
        <w:tc>
          <w:tcPr>
            <w:tcW w:w="947" w:type="dxa"/>
            <w:shd w:val="clear" w:color="auto" w:fill="auto"/>
          </w:tcPr>
          <w:p w14:paraId="78A8F17E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99%</w:t>
            </w:r>
          </w:p>
        </w:tc>
        <w:tc>
          <w:tcPr>
            <w:tcW w:w="709" w:type="dxa"/>
            <w:shd w:val="clear" w:color="auto" w:fill="auto"/>
          </w:tcPr>
          <w:p w14:paraId="044572A7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90%</w:t>
            </w:r>
          </w:p>
        </w:tc>
        <w:tc>
          <w:tcPr>
            <w:tcW w:w="850" w:type="dxa"/>
            <w:shd w:val="clear" w:color="auto" w:fill="auto"/>
          </w:tcPr>
          <w:p w14:paraId="774C1827" w14:textId="77777777" w:rsidR="00416824" w:rsidRPr="00416824" w:rsidRDefault="00416824" w:rsidP="004168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99%</w:t>
            </w:r>
          </w:p>
        </w:tc>
      </w:tr>
      <w:bookmarkEnd w:id="0"/>
    </w:tbl>
    <w:p w14:paraId="58C36BD6" w14:textId="597EF6B2" w:rsidR="00416824" w:rsidRDefault="00416824" w:rsidP="007141AC"/>
    <w:p w14:paraId="76CAF6A2" w14:textId="09751EDD" w:rsidR="00416824" w:rsidRDefault="00416824" w:rsidP="007141AC">
      <w:pPr>
        <w:rPr>
          <w:b/>
          <w:bCs/>
          <w:color w:val="C00000"/>
        </w:rPr>
      </w:pPr>
      <w:r w:rsidRPr="00416824">
        <w:rPr>
          <w:b/>
          <w:bCs/>
          <w:color w:val="C00000"/>
        </w:rPr>
        <w:t>Year 1 breakdown of outcomes</w:t>
      </w: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6"/>
        <w:gridCol w:w="707"/>
        <w:gridCol w:w="706"/>
        <w:gridCol w:w="664"/>
        <w:gridCol w:w="664"/>
        <w:gridCol w:w="829"/>
        <w:gridCol w:w="755"/>
        <w:gridCol w:w="947"/>
        <w:gridCol w:w="709"/>
        <w:gridCol w:w="850"/>
      </w:tblGrid>
      <w:tr w:rsidR="00416824" w:rsidRPr="00416824" w14:paraId="2E3A3928" w14:textId="77777777" w:rsidTr="00416824">
        <w:tc>
          <w:tcPr>
            <w:tcW w:w="1816" w:type="dxa"/>
            <w:shd w:val="clear" w:color="auto" w:fill="FFF2CC" w:themeFill="accent4" w:themeFillTint="33"/>
          </w:tcPr>
          <w:p w14:paraId="61EBD203" w14:textId="64CC7CD7" w:rsidR="00416824" w:rsidRPr="00416824" w:rsidRDefault="00416824" w:rsidP="00F41C84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ARE+</w:t>
            </w:r>
          </w:p>
        </w:tc>
        <w:tc>
          <w:tcPr>
            <w:tcW w:w="707" w:type="dxa"/>
            <w:shd w:val="clear" w:color="auto" w:fill="FFF2CC" w:themeFill="accent4" w:themeFillTint="33"/>
          </w:tcPr>
          <w:p w14:paraId="2EE4B1FB" w14:textId="77777777" w:rsidR="00416824" w:rsidRPr="00416824" w:rsidRDefault="00416824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All</w:t>
            </w:r>
          </w:p>
        </w:tc>
        <w:tc>
          <w:tcPr>
            <w:tcW w:w="706" w:type="dxa"/>
            <w:shd w:val="clear" w:color="auto" w:fill="FFF2CC" w:themeFill="accent4" w:themeFillTint="33"/>
          </w:tcPr>
          <w:p w14:paraId="168CAB73" w14:textId="77777777" w:rsidR="00416824" w:rsidRPr="00416824" w:rsidRDefault="00416824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 xml:space="preserve">Boys </w:t>
            </w:r>
          </w:p>
        </w:tc>
        <w:tc>
          <w:tcPr>
            <w:tcW w:w="664" w:type="dxa"/>
            <w:shd w:val="clear" w:color="auto" w:fill="FFF2CC" w:themeFill="accent4" w:themeFillTint="33"/>
          </w:tcPr>
          <w:p w14:paraId="2D9A1646" w14:textId="77777777" w:rsidR="00416824" w:rsidRPr="00416824" w:rsidRDefault="00416824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Girls</w:t>
            </w:r>
          </w:p>
        </w:tc>
        <w:tc>
          <w:tcPr>
            <w:tcW w:w="664" w:type="dxa"/>
            <w:shd w:val="clear" w:color="auto" w:fill="FFF2CC" w:themeFill="accent4" w:themeFillTint="33"/>
          </w:tcPr>
          <w:p w14:paraId="0B553773" w14:textId="77777777" w:rsidR="00416824" w:rsidRPr="00416824" w:rsidRDefault="00416824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PP</w:t>
            </w:r>
          </w:p>
        </w:tc>
        <w:tc>
          <w:tcPr>
            <w:tcW w:w="829" w:type="dxa"/>
            <w:shd w:val="clear" w:color="auto" w:fill="FFF2CC" w:themeFill="accent4" w:themeFillTint="33"/>
          </w:tcPr>
          <w:p w14:paraId="5F3CFD35" w14:textId="77777777" w:rsidR="00416824" w:rsidRPr="00416824" w:rsidRDefault="00416824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Non PP</w:t>
            </w:r>
          </w:p>
        </w:tc>
        <w:tc>
          <w:tcPr>
            <w:tcW w:w="755" w:type="dxa"/>
            <w:shd w:val="clear" w:color="auto" w:fill="FFF2CC" w:themeFill="accent4" w:themeFillTint="33"/>
          </w:tcPr>
          <w:p w14:paraId="41CAD091" w14:textId="77777777" w:rsidR="00416824" w:rsidRPr="00416824" w:rsidRDefault="00416824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416824">
              <w:rPr>
                <w:rFonts w:eastAsia="Times New Roman" w:cstheme="minorHAnsi"/>
                <w:sz w:val="20"/>
                <w:szCs w:val="20"/>
              </w:rPr>
              <w:t>Disadv</w:t>
            </w:r>
            <w:proofErr w:type="spellEnd"/>
            <w:r w:rsidRPr="00416824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47" w:type="dxa"/>
            <w:shd w:val="clear" w:color="auto" w:fill="FFF2CC" w:themeFill="accent4" w:themeFillTint="33"/>
          </w:tcPr>
          <w:p w14:paraId="1CB01D40" w14:textId="77777777" w:rsidR="00416824" w:rsidRPr="00416824" w:rsidRDefault="00416824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Non</w:t>
            </w:r>
          </w:p>
          <w:p w14:paraId="2B5EDA2C" w14:textId="77777777" w:rsidR="00416824" w:rsidRPr="00416824" w:rsidRDefault="00416824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416824">
              <w:rPr>
                <w:rFonts w:eastAsia="Times New Roman" w:cstheme="minorHAnsi"/>
                <w:sz w:val="20"/>
                <w:szCs w:val="20"/>
              </w:rPr>
              <w:t>Disadv</w:t>
            </w:r>
            <w:proofErr w:type="spellEnd"/>
          </w:p>
        </w:tc>
        <w:tc>
          <w:tcPr>
            <w:tcW w:w="709" w:type="dxa"/>
            <w:shd w:val="clear" w:color="auto" w:fill="FFF2CC" w:themeFill="accent4" w:themeFillTint="33"/>
          </w:tcPr>
          <w:p w14:paraId="70E48D1E" w14:textId="77777777" w:rsidR="00416824" w:rsidRPr="00416824" w:rsidRDefault="00416824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SEND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14:paraId="0B06AE83" w14:textId="77777777" w:rsidR="00416824" w:rsidRPr="00416824" w:rsidRDefault="00416824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 xml:space="preserve">Non </w:t>
            </w:r>
          </w:p>
          <w:p w14:paraId="1A619FC0" w14:textId="77777777" w:rsidR="00416824" w:rsidRPr="00416824" w:rsidRDefault="00416824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SEND</w:t>
            </w:r>
          </w:p>
        </w:tc>
      </w:tr>
      <w:tr w:rsidR="00416824" w:rsidRPr="00416824" w14:paraId="55FEC381" w14:textId="77777777" w:rsidTr="00F41C84">
        <w:tc>
          <w:tcPr>
            <w:tcW w:w="1816" w:type="dxa"/>
            <w:shd w:val="clear" w:color="auto" w:fill="auto"/>
          </w:tcPr>
          <w:p w14:paraId="0AAF740C" w14:textId="58EBD156" w:rsidR="00416824" w:rsidRPr="00416824" w:rsidRDefault="00416824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Reading</w:t>
            </w:r>
          </w:p>
        </w:tc>
        <w:tc>
          <w:tcPr>
            <w:tcW w:w="707" w:type="dxa"/>
            <w:shd w:val="clear" w:color="auto" w:fill="auto"/>
          </w:tcPr>
          <w:p w14:paraId="0803B2E6" w14:textId="6BFB095D" w:rsidR="00416824" w:rsidRPr="00416824" w:rsidRDefault="00416824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60%</w:t>
            </w:r>
          </w:p>
        </w:tc>
        <w:tc>
          <w:tcPr>
            <w:tcW w:w="706" w:type="dxa"/>
            <w:shd w:val="clear" w:color="auto" w:fill="auto"/>
          </w:tcPr>
          <w:p w14:paraId="10F2E06C" w14:textId="052E33DB" w:rsidR="00416824" w:rsidRPr="00416824" w:rsidRDefault="00416824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55%</w:t>
            </w:r>
          </w:p>
        </w:tc>
        <w:tc>
          <w:tcPr>
            <w:tcW w:w="664" w:type="dxa"/>
            <w:shd w:val="clear" w:color="auto" w:fill="auto"/>
          </w:tcPr>
          <w:p w14:paraId="509851EB" w14:textId="670281FA" w:rsidR="00416824" w:rsidRPr="00416824" w:rsidRDefault="00416824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66%</w:t>
            </w:r>
          </w:p>
        </w:tc>
        <w:tc>
          <w:tcPr>
            <w:tcW w:w="664" w:type="dxa"/>
            <w:shd w:val="clear" w:color="auto" w:fill="auto"/>
          </w:tcPr>
          <w:p w14:paraId="7E8B9788" w14:textId="6FFE0698" w:rsidR="00416824" w:rsidRPr="00416824" w:rsidRDefault="00416824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54%</w:t>
            </w:r>
          </w:p>
        </w:tc>
        <w:tc>
          <w:tcPr>
            <w:tcW w:w="829" w:type="dxa"/>
            <w:shd w:val="clear" w:color="auto" w:fill="auto"/>
          </w:tcPr>
          <w:p w14:paraId="4C414394" w14:textId="7F4FE455" w:rsidR="00416824" w:rsidRPr="00416824" w:rsidRDefault="00416824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64%</w:t>
            </w:r>
          </w:p>
        </w:tc>
        <w:tc>
          <w:tcPr>
            <w:tcW w:w="755" w:type="dxa"/>
            <w:shd w:val="clear" w:color="auto" w:fill="auto"/>
          </w:tcPr>
          <w:p w14:paraId="7ECA5250" w14:textId="20CF423E" w:rsidR="00416824" w:rsidRPr="00416824" w:rsidRDefault="00416824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18%</w:t>
            </w:r>
          </w:p>
        </w:tc>
        <w:tc>
          <w:tcPr>
            <w:tcW w:w="947" w:type="dxa"/>
            <w:shd w:val="clear" w:color="auto" w:fill="auto"/>
          </w:tcPr>
          <w:p w14:paraId="32C4C731" w14:textId="142E1722" w:rsidR="00416824" w:rsidRPr="00416824" w:rsidRDefault="00096711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71%</w:t>
            </w:r>
          </w:p>
        </w:tc>
        <w:tc>
          <w:tcPr>
            <w:tcW w:w="709" w:type="dxa"/>
            <w:shd w:val="clear" w:color="auto" w:fill="auto"/>
          </w:tcPr>
          <w:p w14:paraId="421A6DA8" w14:textId="1E85B274" w:rsidR="00416824" w:rsidRPr="00416824" w:rsidRDefault="00096711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6%</w:t>
            </w:r>
          </w:p>
        </w:tc>
        <w:tc>
          <w:tcPr>
            <w:tcW w:w="850" w:type="dxa"/>
            <w:shd w:val="clear" w:color="auto" w:fill="auto"/>
          </w:tcPr>
          <w:p w14:paraId="0AED8B1E" w14:textId="7783ECCD" w:rsidR="00416824" w:rsidRPr="00416824" w:rsidRDefault="00096711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72%</w:t>
            </w:r>
          </w:p>
        </w:tc>
      </w:tr>
      <w:tr w:rsidR="00416824" w:rsidRPr="00416824" w14:paraId="7839103F" w14:textId="77777777" w:rsidTr="00F41C84">
        <w:tc>
          <w:tcPr>
            <w:tcW w:w="1816" w:type="dxa"/>
            <w:shd w:val="clear" w:color="auto" w:fill="auto"/>
          </w:tcPr>
          <w:p w14:paraId="299F2240" w14:textId="783A33EB" w:rsidR="00416824" w:rsidRPr="00416824" w:rsidRDefault="00416824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Writing </w:t>
            </w:r>
          </w:p>
        </w:tc>
        <w:tc>
          <w:tcPr>
            <w:tcW w:w="707" w:type="dxa"/>
            <w:shd w:val="clear" w:color="auto" w:fill="auto"/>
          </w:tcPr>
          <w:p w14:paraId="58F1CACA" w14:textId="5955E6D3" w:rsidR="00416824" w:rsidRPr="00416824" w:rsidRDefault="00096711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56%</w:t>
            </w:r>
          </w:p>
        </w:tc>
        <w:tc>
          <w:tcPr>
            <w:tcW w:w="706" w:type="dxa"/>
            <w:shd w:val="clear" w:color="auto" w:fill="auto"/>
          </w:tcPr>
          <w:p w14:paraId="4EFD838B" w14:textId="7E215105" w:rsidR="00416824" w:rsidRPr="00416824" w:rsidRDefault="00096711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50%</w:t>
            </w:r>
          </w:p>
        </w:tc>
        <w:tc>
          <w:tcPr>
            <w:tcW w:w="664" w:type="dxa"/>
            <w:shd w:val="clear" w:color="auto" w:fill="auto"/>
          </w:tcPr>
          <w:p w14:paraId="6EAC555E" w14:textId="1CB57399" w:rsidR="00416824" w:rsidRPr="00416824" w:rsidRDefault="00096711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61%</w:t>
            </w:r>
          </w:p>
        </w:tc>
        <w:tc>
          <w:tcPr>
            <w:tcW w:w="664" w:type="dxa"/>
            <w:shd w:val="clear" w:color="auto" w:fill="auto"/>
          </w:tcPr>
          <w:p w14:paraId="6453EA3D" w14:textId="25BD7FDF" w:rsidR="00416824" w:rsidRPr="00416824" w:rsidRDefault="00096711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43%</w:t>
            </w:r>
          </w:p>
        </w:tc>
        <w:tc>
          <w:tcPr>
            <w:tcW w:w="829" w:type="dxa"/>
            <w:shd w:val="clear" w:color="auto" w:fill="auto"/>
          </w:tcPr>
          <w:p w14:paraId="024E0001" w14:textId="582CC927" w:rsidR="00416824" w:rsidRPr="00416824" w:rsidRDefault="00096711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62%</w:t>
            </w:r>
          </w:p>
        </w:tc>
        <w:tc>
          <w:tcPr>
            <w:tcW w:w="755" w:type="dxa"/>
            <w:shd w:val="clear" w:color="auto" w:fill="auto"/>
          </w:tcPr>
          <w:p w14:paraId="0562D1AD" w14:textId="23026278" w:rsidR="00416824" w:rsidRPr="00416824" w:rsidRDefault="00096711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12%</w:t>
            </w:r>
          </w:p>
        </w:tc>
        <w:tc>
          <w:tcPr>
            <w:tcW w:w="947" w:type="dxa"/>
            <w:shd w:val="clear" w:color="auto" w:fill="auto"/>
          </w:tcPr>
          <w:p w14:paraId="3B128CE0" w14:textId="2FB67BD2" w:rsidR="00416824" w:rsidRPr="00416824" w:rsidRDefault="00096711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67%</w:t>
            </w:r>
          </w:p>
        </w:tc>
        <w:tc>
          <w:tcPr>
            <w:tcW w:w="709" w:type="dxa"/>
            <w:shd w:val="clear" w:color="auto" w:fill="auto"/>
          </w:tcPr>
          <w:p w14:paraId="51B35298" w14:textId="01CF07C7" w:rsidR="00416824" w:rsidRPr="00416824" w:rsidRDefault="00096711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67746AFB" w14:textId="6CE45358" w:rsidR="00416824" w:rsidRPr="00416824" w:rsidRDefault="00096711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68%</w:t>
            </w:r>
          </w:p>
        </w:tc>
      </w:tr>
      <w:tr w:rsidR="00416824" w:rsidRPr="00416824" w14:paraId="0FBCB2F1" w14:textId="77777777" w:rsidTr="00F41C84">
        <w:tc>
          <w:tcPr>
            <w:tcW w:w="1816" w:type="dxa"/>
            <w:shd w:val="clear" w:color="auto" w:fill="auto"/>
          </w:tcPr>
          <w:p w14:paraId="403144C3" w14:textId="7FBCFF7B" w:rsidR="00416824" w:rsidRPr="00416824" w:rsidRDefault="00416824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Maths </w:t>
            </w:r>
          </w:p>
        </w:tc>
        <w:tc>
          <w:tcPr>
            <w:tcW w:w="707" w:type="dxa"/>
            <w:shd w:val="clear" w:color="auto" w:fill="auto"/>
          </w:tcPr>
          <w:p w14:paraId="3D27BAB1" w14:textId="2C223B56" w:rsidR="00416824" w:rsidRPr="00416824" w:rsidRDefault="00096711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68%</w:t>
            </w:r>
          </w:p>
        </w:tc>
        <w:tc>
          <w:tcPr>
            <w:tcW w:w="706" w:type="dxa"/>
            <w:shd w:val="clear" w:color="auto" w:fill="auto"/>
          </w:tcPr>
          <w:p w14:paraId="3831E793" w14:textId="384B1331" w:rsidR="00416824" w:rsidRPr="00416824" w:rsidRDefault="00096711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74%</w:t>
            </w:r>
          </w:p>
        </w:tc>
        <w:tc>
          <w:tcPr>
            <w:tcW w:w="664" w:type="dxa"/>
            <w:shd w:val="clear" w:color="auto" w:fill="auto"/>
          </w:tcPr>
          <w:p w14:paraId="6D8DD2FC" w14:textId="06D208CF" w:rsidR="00416824" w:rsidRPr="00416824" w:rsidRDefault="00096711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64%</w:t>
            </w:r>
          </w:p>
        </w:tc>
        <w:tc>
          <w:tcPr>
            <w:tcW w:w="664" w:type="dxa"/>
            <w:shd w:val="clear" w:color="auto" w:fill="auto"/>
          </w:tcPr>
          <w:p w14:paraId="74E3EC8E" w14:textId="1C082C86" w:rsidR="00416824" w:rsidRPr="00416824" w:rsidRDefault="00096711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61%</w:t>
            </w:r>
          </w:p>
        </w:tc>
        <w:tc>
          <w:tcPr>
            <w:tcW w:w="829" w:type="dxa"/>
            <w:shd w:val="clear" w:color="auto" w:fill="auto"/>
          </w:tcPr>
          <w:p w14:paraId="66F6E9B6" w14:textId="4D9BB54E" w:rsidR="00416824" w:rsidRPr="00416824" w:rsidRDefault="00096711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71%</w:t>
            </w:r>
          </w:p>
        </w:tc>
        <w:tc>
          <w:tcPr>
            <w:tcW w:w="755" w:type="dxa"/>
            <w:shd w:val="clear" w:color="auto" w:fill="auto"/>
          </w:tcPr>
          <w:p w14:paraId="2970DB23" w14:textId="575F7983" w:rsidR="00416824" w:rsidRPr="00416824" w:rsidRDefault="00096711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18%</w:t>
            </w:r>
          </w:p>
        </w:tc>
        <w:tc>
          <w:tcPr>
            <w:tcW w:w="947" w:type="dxa"/>
            <w:shd w:val="clear" w:color="auto" w:fill="auto"/>
          </w:tcPr>
          <w:p w14:paraId="69939665" w14:textId="7FD7BEB0" w:rsidR="00416824" w:rsidRPr="00416824" w:rsidRDefault="00096711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80%</w:t>
            </w:r>
          </w:p>
        </w:tc>
        <w:tc>
          <w:tcPr>
            <w:tcW w:w="709" w:type="dxa"/>
            <w:shd w:val="clear" w:color="auto" w:fill="auto"/>
          </w:tcPr>
          <w:p w14:paraId="5DFD81DF" w14:textId="7DB46946" w:rsidR="00416824" w:rsidRPr="00416824" w:rsidRDefault="00096711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19%</w:t>
            </w:r>
          </w:p>
        </w:tc>
        <w:tc>
          <w:tcPr>
            <w:tcW w:w="850" w:type="dxa"/>
            <w:shd w:val="clear" w:color="auto" w:fill="auto"/>
          </w:tcPr>
          <w:p w14:paraId="616C3867" w14:textId="7FFFD196" w:rsidR="00416824" w:rsidRPr="00416824" w:rsidRDefault="00096711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79%</w:t>
            </w:r>
          </w:p>
        </w:tc>
      </w:tr>
      <w:tr w:rsidR="00416824" w:rsidRPr="00416824" w14:paraId="14946495" w14:textId="77777777" w:rsidTr="00F41C84">
        <w:tc>
          <w:tcPr>
            <w:tcW w:w="1816" w:type="dxa"/>
            <w:shd w:val="clear" w:color="auto" w:fill="auto"/>
          </w:tcPr>
          <w:p w14:paraId="55299420" w14:textId="23B0BDE8" w:rsidR="00416824" w:rsidRPr="00416824" w:rsidRDefault="00416824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Phonics</w:t>
            </w:r>
          </w:p>
        </w:tc>
        <w:tc>
          <w:tcPr>
            <w:tcW w:w="707" w:type="dxa"/>
            <w:shd w:val="clear" w:color="auto" w:fill="auto"/>
          </w:tcPr>
          <w:p w14:paraId="372481E4" w14:textId="48019DFC" w:rsidR="00416824" w:rsidRPr="00416824" w:rsidRDefault="00096711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88%</w:t>
            </w:r>
          </w:p>
        </w:tc>
        <w:tc>
          <w:tcPr>
            <w:tcW w:w="706" w:type="dxa"/>
            <w:shd w:val="clear" w:color="auto" w:fill="auto"/>
          </w:tcPr>
          <w:p w14:paraId="0E97E1BF" w14:textId="2021CB26" w:rsidR="00416824" w:rsidRPr="00416824" w:rsidRDefault="00096711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81%</w:t>
            </w:r>
          </w:p>
        </w:tc>
        <w:tc>
          <w:tcPr>
            <w:tcW w:w="664" w:type="dxa"/>
            <w:shd w:val="clear" w:color="auto" w:fill="auto"/>
          </w:tcPr>
          <w:p w14:paraId="73BC0EA9" w14:textId="6D327F5B" w:rsidR="00416824" w:rsidRPr="00416824" w:rsidRDefault="00096711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94%</w:t>
            </w:r>
          </w:p>
        </w:tc>
        <w:tc>
          <w:tcPr>
            <w:tcW w:w="664" w:type="dxa"/>
            <w:shd w:val="clear" w:color="auto" w:fill="auto"/>
          </w:tcPr>
          <w:p w14:paraId="108B6508" w14:textId="14BBF713" w:rsidR="00416824" w:rsidRPr="00416824" w:rsidRDefault="00096711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79%</w:t>
            </w:r>
          </w:p>
        </w:tc>
        <w:tc>
          <w:tcPr>
            <w:tcW w:w="829" w:type="dxa"/>
            <w:shd w:val="clear" w:color="auto" w:fill="auto"/>
          </w:tcPr>
          <w:p w14:paraId="4EAF8C4B" w14:textId="2E2F6398" w:rsidR="00416824" w:rsidRPr="00416824" w:rsidRDefault="00096711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92%</w:t>
            </w:r>
          </w:p>
        </w:tc>
        <w:tc>
          <w:tcPr>
            <w:tcW w:w="755" w:type="dxa"/>
            <w:shd w:val="clear" w:color="auto" w:fill="auto"/>
          </w:tcPr>
          <w:p w14:paraId="3FA5EF6A" w14:textId="7AD9977E" w:rsidR="00416824" w:rsidRPr="00416824" w:rsidRDefault="00096711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59%</w:t>
            </w:r>
          </w:p>
        </w:tc>
        <w:tc>
          <w:tcPr>
            <w:tcW w:w="947" w:type="dxa"/>
            <w:shd w:val="clear" w:color="auto" w:fill="auto"/>
          </w:tcPr>
          <w:p w14:paraId="5BDE8B00" w14:textId="02F8B482" w:rsidR="00416824" w:rsidRPr="00416824" w:rsidRDefault="00096711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94%</w:t>
            </w:r>
          </w:p>
        </w:tc>
        <w:tc>
          <w:tcPr>
            <w:tcW w:w="709" w:type="dxa"/>
            <w:shd w:val="clear" w:color="auto" w:fill="auto"/>
          </w:tcPr>
          <w:p w14:paraId="03876282" w14:textId="610C9202" w:rsidR="00416824" w:rsidRPr="00416824" w:rsidRDefault="00096711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50%</w:t>
            </w:r>
          </w:p>
        </w:tc>
        <w:tc>
          <w:tcPr>
            <w:tcW w:w="850" w:type="dxa"/>
            <w:shd w:val="clear" w:color="auto" w:fill="auto"/>
          </w:tcPr>
          <w:p w14:paraId="7BDAD117" w14:textId="3F242FFD" w:rsidR="00416824" w:rsidRPr="00416824" w:rsidRDefault="00096711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94%</w:t>
            </w:r>
          </w:p>
        </w:tc>
      </w:tr>
    </w:tbl>
    <w:p w14:paraId="6D2DC4F2" w14:textId="72BECC87" w:rsidR="00416824" w:rsidRDefault="00416824" w:rsidP="007141AC">
      <w:pPr>
        <w:rPr>
          <w:b/>
          <w:bCs/>
          <w:color w:val="C00000"/>
        </w:rPr>
      </w:pP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6"/>
        <w:gridCol w:w="707"/>
        <w:gridCol w:w="706"/>
        <w:gridCol w:w="664"/>
        <w:gridCol w:w="664"/>
        <w:gridCol w:w="829"/>
        <w:gridCol w:w="755"/>
        <w:gridCol w:w="947"/>
        <w:gridCol w:w="709"/>
        <w:gridCol w:w="850"/>
      </w:tblGrid>
      <w:tr w:rsidR="00C33A32" w:rsidRPr="00416824" w14:paraId="23650E0F" w14:textId="77777777" w:rsidTr="007C3B4B">
        <w:tc>
          <w:tcPr>
            <w:tcW w:w="1816" w:type="dxa"/>
            <w:shd w:val="clear" w:color="auto" w:fill="E2EFD9" w:themeFill="accent6" w:themeFillTint="33"/>
          </w:tcPr>
          <w:p w14:paraId="0B9471D0" w14:textId="30F5985A" w:rsidR="00C33A32" w:rsidRPr="00416824" w:rsidRDefault="00C33A32" w:rsidP="00F41C84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GDS</w:t>
            </w:r>
          </w:p>
        </w:tc>
        <w:tc>
          <w:tcPr>
            <w:tcW w:w="707" w:type="dxa"/>
            <w:shd w:val="clear" w:color="auto" w:fill="E2EFD9" w:themeFill="accent6" w:themeFillTint="33"/>
          </w:tcPr>
          <w:p w14:paraId="58DEE944" w14:textId="77777777" w:rsidR="00C33A32" w:rsidRPr="00416824" w:rsidRDefault="00C33A32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All</w:t>
            </w:r>
          </w:p>
        </w:tc>
        <w:tc>
          <w:tcPr>
            <w:tcW w:w="706" w:type="dxa"/>
            <w:shd w:val="clear" w:color="auto" w:fill="E2EFD9" w:themeFill="accent6" w:themeFillTint="33"/>
          </w:tcPr>
          <w:p w14:paraId="7AA7B216" w14:textId="77777777" w:rsidR="00C33A32" w:rsidRPr="00416824" w:rsidRDefault="00C33A32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 xml:space="preserve">Boys </w:t>
            </w:r>
          </w:p>
        </w:tc>
        <w:tc>
          <w:tcPr>
            <w:tcW w:w="664" w:type="dxa"/>
            <w:shd w:val="clear" w:color="auto" w:fill="E2EFD9" w:themeFill="accent6" w:themeFillTint="33"/>
          </w:tcPr>
          <w:p w14:paraId="0E67F4C6" w14:textId="77777777" w:rsidR="00C33A32" w:rsidRPr="00416824" w:rsidRDefault="00C33A32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Girls</w:t>
            </w:r>
          </w:p>
        </w:tc>
        <w:tc>
          <w:tcPr>
            <w:tcW w:w="664" w:type="dxa"/>
            <w:shd w:val="clear" w:color="auto" w:fill="E2EFD9" w:themeFill="accent6" w:themeFillTint="33"/>
          </w:tcPr>
          <w:p w14:paraId="4526104B" w14:textId="77777777" w:rsidR="00C33A32" w:rsidRPr="00416824" w:rsidRDefault="00C33A32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PP</w:t>
            </w:r>
          </w:p>
        </w:tc>
        <w:tc>
          <w:tcPr>
            <w:tcW w:w="829" w:type="dxa"/>
            <w:shd w:val="clear" w:color="auto" w:fill="E2EFD9" w:themeFill="accent6" w:themeFillTint="33"/>
          </w:tcPr>
          <w:p w14:paraId="604BE835" w14:textId="77777777" w:rsidR="00C33A32" w:rsidRPr="00416824" w:rsidRDefault="00C33A32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Non PP</w:t>
            </w:r>
          </w:p>
        </w:tc>
        <w:tc>
          <w:tcPr>
            <w:tcW w:w="755" w:type="dxa"/>
            <w:shd w:val="clear" w:color="auto" w:fill="E2EFD9" w:themeFill="accent6" w:themeFillTint="33"/>
          </w:tcPr>
          <w:p w14:paraId="5B1826B9" w14:textId="77777777" w:rsidR="00C33A32" w:rsidRPr="00416824" w:rsidRDefault="00C33A32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416824">
              <w:rPr>
                <w:rFonts w:eastAsia="Times New Roman" w:cstheme="minorHAnsi"/>
                <w:sz w:val="20"/>
                <w:szCs w:val="20"/>
              </w:rPr>
              <w:t>Disadv</w:t>
            </w:r>
            <w:proofErr w:type="spellEnd"/>
            <w:r w:rsidRPr="00416824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47" w:type="dxa"/>
            <w:shd w:val="clear" w:color="auto" w:fill="E2EFD9" w:themeFill="accent6" w:themeFillTint="33"/>
          </w:tcPr>
          <w:p w14:paraId="48926F82" w14:textId="77777777" w:rsidR="00C33A32" w:rsidRPr="00416824" w:rsidRDefault="00C33A32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Non</w:t>
            </w:r>
          </w:p>
          <w:p w14:paraId="34CCA213" w14:textId="77777777" w:rsidR="00C33A32" w:rsidRPr="00416824" w:rsidRDefault="00C33A32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416824">
              <w:rPr>
                <w:rFonts w:eastAsia="Times New Roman" w:cstheme="minorHAnsi"/>
                <w:sz w:val="20"/>
                <w:szCs w:val="20"/>
              </w:rPr>
              <w:t>Disadv</w:t>
            </w:r>
            <w:proofErr w:type="spellEnd"/>
          </w:p>
        </w:tc>
        <w:tc>
          <w:tcPr>
            <w:tcW w:w="709" w:type="dxa"/>
            <w:shd w:val="clear" w:color="auto" w:fill="E2EFD9" w:themeFill="accent6" w:themeFillTint="33"/>
          </w:tcPr>
          <w:p w14:paraId="29727032" w14:textId="77777777" w:rsidR="00C33A32" w:rsidRPr="00416824" w:rsidRDefault="00C33A32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SEND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2646F7F8" w14:textId="77777777" w:rsidR="00C33A32" w:rsidRPr="00416824" w:rsidRDefault="00C33A32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 xml:space="preserve">Non </w:t>
            </w:r>
          </w:p>
          <w:p w14:paraId="0BA3BBB7" w14:textId="77777777" w:rsidR="00C33A32" w:rsidRPr="00416824" w:rsidRDefault="00C33A32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SEND</w:t>
            </w:r>
          </w:p>
        </w:tc>
      </w:tr>
      <w:tr w:rsidR="00C33A32" w:rsidRPr="00416824" w14:paraId="287F20EA" w14:textId="77777777" w:rsidTr="00F41C84">
        <w:tc>
          <w:tcPr>
            <w:tcW w:w="1816" w:type="dxa"/>
            <w:shd w:val="clear" w:color="auto" w:fill="auto"/>
          </w:tcPr>
          <w:p w14:paraId="76D9203A" w14:textId="77777777" w:rsidR="00C33A32" w:rsidRPr="00416824" w:rsidRDefault="00C33A32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Reading</w:t>
            </w:r>
          </w:p>
        </w:tc>
        <w:tc>
          <w:tcPr>
            <w:tcW w:w="707" w:type="dxa"/>
            <w:shd w:val="clear" w:color="auto" w:fill="auto"/>
          </w:tcPr>
          <w:p w14:paraId="02B6358E" w14:textId="148C6068" w:rsidR="00C33A32" w:rsidRPr="00416824" w:rsidRDefault="00C33A32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22%</w:t>
            </w:r>
          </w:p>
        </w:tc>
        <w:tc>
          <w:tcPr>
            <w:tcW w:w="706" w:type="dxa"/>
            <w:shd w:val="clear" w:color="auto" w:fill="auto"/>
          </w:tcPr>
          <w:p w14:paraId="23312C07" w14:textId="253AC8CE" w:rsidR="00C33A32" w:rsidRPr="00416824" w:rsidRDefault="00C33A32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19%</w:t>
            </w:r>
          </w:p>
        </w:tc>
        <w:tc>
          <w:tcPr>
            <w:tcW w:w="664" w:type="dxa"/>
            <w:shd w:val="clear" w:color="auto" w:fill="auto"/>
          </w:tcPr>
          <w:p w14:paraId="3072DF2A" w14:textId="56F2A230" w:rsidR="00C33A32" w:rsidRPr="00416824" w:rsidRDefault="00C33A32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26%</w:t>
            </w:r>
          </w:p>
        </w:tc>
        <w:tc>
          <w:tcPr>
            <w:tcW w:w="664" w:type="dxa"/>
            <w:shd w:val="clear" w:color="auto" w:fill="auto"/>
          </w:tcPr>
          <w:p w14:paraId="41E817D6" w14:textId="208B0E13" w:rsidR="00C33A32" w:rsidRPr="00416824" w:rsidRDefault="00C33A32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18%</w:t>
            </w:r>
          </w:p>
        </w:tc>
        <w:tc>
          <w:tcPr>
            <w:tcW w:w="829" w:type="dxa"/>
            <w:shd w:val="clear" w:color="auto" w:fill="auto"/>
          </w:tcPr>
          <w:p w14:paraId="7FE754D0" w14:textId="0DC5AA45" w:rsidR="00C33A32" w:rsidRPr="00416824" w:rsidRDefault="00C33A32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25%</w:t>
            </w:r>
          </w:p>
        </w:tc>
        <w:tc>
          <w:tcPr>
            <w:tcW w:w="755" w:type="dxa"/>
            <w:shd w:val="clear" w:color="auto" w:fill="auto"/>
          </w:tcPr>
          <w:p w14:paraId="68ADBB3A" w14:textId="752925B7" w:rsidR="00C33A32" w:rsidRPr="00416824" w:rsidRDefault="00C33A32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0%</w:t>
            </w:r>
          </w:p>
        </w:tc>
        <w:tc>
          <w:tcPr>
            <w:tcW w:w="947" w:type="dxa"/>
            <w:shd w:val="clear" w:color="auto" w:fill="auto"/>
          </w:tcPr>
          <w:p w14:paraId="6BF49016" w14:textId="25E10203" w:rsidR="00C33A32" w:rsidRPr="00416824" w:rsidRDefault="00C33A32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28%</w:t>
            </w:r>
          </w:p>
        </w:tc>
        <w:tc>
          <w:tcPr>
            <w:tcW w:w="709" w:type="dxa"/>
            <w:shd w:val="clear" w:color="auto" w:fill="auto"/>
          </w:tcPr>
          <w:p w14:paraId="20488B0A" w14:textId="3EF0D27C" w:rsidR="00C33A32" w:rsidRPr="00416824" w:rsidRDefault="00C33A32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1A0AB99B" w14:textId="0BA43DE1" w:rsidR="00C33A32" w:rsidRPr="00416824" w:rsidRDefault="00C33A32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27%</w:t>
            </w:r>
          </w:p>
        </w:tc>
      </w:tr>
      <w:tr w:rsidR="00C33A32" w:rsidRPr="00416824" w14:paraId="0B620479" w14:textId="77777777" w:rsidTr="00F41C84">
        <w:tc>
          <w:tcPr>
            <w:tcW w:w="1816" w:type="dxa"/>
            <w:shd w:val="clear" w:color="auto" w:fill="auto"/>
          </w:tcPr>
          <w:p w14:paraId="301E6DED" w14:textId="77777777" w:rsidR="00C33A32" w:rsidRPr="00416824" w:rsidRDefault="00C33A32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Writing </w:t>
            </w:r>
          </w:p>
        </w:tc>
        <w:tc>
          <w:tcPr>
            <w:tcW w:w="707" w:type="dxa"/>
            <w:shd w:val="clear" w:color="auto" w:fill="auto"/>
          </w:tcPr>
          <w:p w14:paraId="1A6BEA6D" w14:textId="175DB460" w:rsidR="00C33A32" w:rsidRPr="00416824" w:rsidRDefault="007C3B4B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3%</w:t>
            </w:r>
          </w:p>
        </w:tc>
        <w:tc>
          <w:tcPr>
            <w:tcW w:w="706" w:type="dxa"/>
            <w:shd w:val="clear" w:color="auto" w:fill="auto"/>
          </w:tcPr>
          <w:p w14:paraId="390D1C75" w14:textId="4E018578" w:rsidR="00C33A32" w:rsidRPr="00416824" w:rsidRDefault="007C3B4B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0%</w:t>
            </w:r>
          </w:p>
        </w:tc>
        <w:tc>
          <w:tcPr>
            <w:tcW w:w="664" w:type="dxa"/>
            <w:shd w:val="clear" w:color="auto" w:fill="auto"/>
          </w:tcPr>
          <w:p w14:paraId="47098B92" w14:textId="20462500" w:rsidR="00C33A32" w:rsidRPr="00416824" w:rsidRDefault="007C3B4B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6%</w:t>
            </w:r>
          </w:p>
        </w:tc>
        <w:tc>
          <w:tcPr>
            <w:tcW w:w="664" w:type="dxa"/>
            <w:shd w:val="clear" w:color="auto" w:fill="auto"/>
          </w:tcPr>
          <w:p w14:paraId="543C3C6D" w14:textId="0E97F824" w:rsidR="00C33A32" w:rsidRPr="00416824" w:rsidRDefault="007C3B4B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0%</w:t>
            </w:r>
          </w:p>
        </w:tc>
        <w:tc>
          <w:tcPr>
            <w:tcW w:w="829" w:type="dxa"/>
            <w:shd w:val="clear" w:color="auto" w:fill="auto"/>
          </w:tcPr>
          <w:p w14:paraId="25E6FA04" w14:textId="4EBA3440" w:rsidR="00C33A32" w:rsidRPr="00416824" w:rsidRDefault="007C3B4B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5%</w:t>
            </w:r>
          </w:p>
        </w:tc>
        <w:tc>
          <w:tcPr>
            <w:tcW w:w="755" w:type="dxa"/>
            <w:shd w:val="clear" w:color="auto" w:fill="auto"/>
          </w:tcPr>
          <w:p w14:paraId="29122BD1" w14:textId="5C465D02" w:rsidR="00C33A32" w:rsidRPr="00416824" w:rsidRDefault="007C3B4B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0%</w:t>
            </w:r>
          </w:p>
        </w:tc>
        <w:tc>
          <w:tcPr>
            <w:tcW w:w="947" w:type="dxa"/>
            <w:shd w:val="clear" w:color="auto" w:fill="auto"/>
          </w:tcPr>
          <w:p w14:paraId="3927CBE4" w14:textId="2804D380" w:rsidR="00C33A32" w:rsidRPr="00416824" w:rsidRDefault="007C3B4B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4%</w:t>
            </w:r>
          </w:p>
        </w:tc>
        <w:tc>
          <w:tcPr>
            <w:tcW w:w="709" w:type="dxa"/>
            <w:shd w:val="clear" w:color="auto" w:fill="auto"/>
          </w:tcPr>
          <w:p w14:paraId="46C5B0EF" w14:textId="1AF42287" w:rsidR="00C33A32" w:rsidRPr="00416824" w:rsidRDefault="007C3B4B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2921A920" w14:textId="206D0E62" w:rsidR="00C33A32" w:rsidRPr="00416824" w:rsidRDefault="007C3B4B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4%</w:t>
            </w:r>
          </w:p>
        </w:tc>
      </w:tr>
      <w:tr w:rsidR="00C33A32" w:rsidRPr="00416824" w14:paraId="0712D7FC" w14:textId="77777777" w:rsidTr="00F41C84">
        <w:tc>
          <w:tcPr>
            <w:tcW w:w="1816" w:type="dxa"/>
            <w:shd w:val="clear" w:color="auto" w:fill="auto"/>
          </w:tcPr>
          <w:p w14:paraId="4A525340" w14:textId="77777777" w:rsidR="00C33A32" w:rsidRPr="00416824" w:rsidRDefault="00C33A32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Maths </w:t>
            </w:r>
          </w:p>
        </w:tc>
        <w:tc>
          <w:tcPr>
            <w:tcW w:w="707" w:type="dxa"/>
            <w:shd w:val="clear" w:color="auto" w:fill="auto"/>
          </w:tcPr>
          <w:p w14:paraId="5350880E" w14:textId="73CC9658" w:rsidR="00C33A32" w:rsidRPr="00416824" w:rsidRDefault="007C3B4B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3%</w:t>
            </w:r>
          </w:p>
        </w:tc>
        <w:tc>
          <w:tcPr>
            <w:tcW w:w="706" w:type="dxa"/>
            <w:shd w:val="clear" w:color="auto" w:fill="auto"/>
          </w:tcPr>
          <w:p w14:paraId="538057B4" w14:textId="33F783AF" w:rsidR="00C33A32" w:rsidRPr="00416824" w:rsidRDefault="007C3B4B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5%</w:t>
            </w:r>
          </w:p>
        </w:tc>
        <w:tc>
          <w:tcPr>
            <w:tcW w:w="664" w:type="dxa"/>
            <w:shd w:val="clear" w:color="auto" w:fill="auto"/>
          </w:tcPr>
          <w:p w14:paraId="7DB16D54" w14:textId="0B5E53FC" w:rsidR="00C33A32" w:rsidRPr="00416824" w:rsidRDefault="007C3B4B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2%</w:t>
            </w:r>
          </w:p>
        </w:tc>
        <w:tc>
          <w:tcPr>
            <w:tcW w:w="664" w:type="dxa"/>
            <w:shd w:val="clear" w:color="auto" w:fill="auto"/>
          </w:tcPr>
          <w:p w14:paraId="1ABC20A9" w14:textId="7851B31D" w:rsidR="00C33A32" w:rsidRPr="00416824" w:rsidRDefault="007C3B4B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4%</w:t>
            </w:r>
          </w:p>
        </w:tc>
        <w:tc>
          <w:tcPr>
            <w:tcW w:w="829" w:type="dxa"/>
            <w:shd w:val="clear" w:color="auto" w:fill="auto"/>
          </w:tcPr>
          <w:p w14:paraId="3E3DB1A9" w14:textId="5A3D028C" w:rsidR="00C33A32" w:rsidRPr="00416824" w:rsidRDefault="007C3B4B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3%</w:t>
            </w:r>
          </w:p>
        </w:tc>
        <w:tc>
          <w:tcPr>
            <w:tcW w:w="755" w:type="dxa"/>
            <w:shd w:val="clear" w:color="auto" w:fill="auto"/>
          </w:tcPr>
          <w:p w14:paraId="5FD5780F" w14:textId="5E6139AA" w:rsidR="00C33A32" w:rsidRPr="00416824" w:rsidRDefault="007C3B4B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0%</w:t>
            </w:r>
          </w:p>
        </w:tc>
        <w:tc>
          <w:tcPr>
            <w:tcW w:w="947" w:type="dxa"/>
            <w:shd w:val="clear" w:color="auto" w:fill="auto"/>
          </w:tcPr>
          <w:p w14:paraId="1B6BC539" w14:textId="11901E76" w:rsidR="00C33A32" w:rsidRPr="00416824" w:rsidRDefault="007C3B4B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4%</w:t>
            </w:r>
          </w:p>
        </w:tc>
        <w:tc>
          <w:tcPr>
            <w:tcW w:w="709" w:type="dxa"/>
            <w:shd w:val="clear" w:color="auto" w:fill="auto"/>
          </w:tcPr>
          <w:p w14:paraId="1079D328" w14:textId="0DEB3C61" w:rsidR="00C33A32" w:rsidRPr="00416824" w:rsidRDefault="007C3B4B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2CA668E5" w14:textId="5E320C49" w:rsidR="00C33A32" w:rsidRPr="00416824" w:rsidRDefault="007C3B4B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4%</w:t>
            </w:r>
          </w:p>
        </w:tc>
      </w:tr>
    </w:tbl>
    <w:p w14:paraId="1CB94B8F" w14:textId="77777777" w:rsidR="00C33A32" w:rsidRDefault="00C33A32" w:rsidP="007141AC">
      <w:pPr>
        <w:rPr>
          <w:b/>
          <w:bCs/>
          <w:color w:val="C00000"/>
        </w:rPr>
      </w:pPr>
    </w:p>
    <w:p w14:paraId="61387609" w14:textId="77777777" w:rsidR="007C3B4B" w:rsidRDefault="007C3B4B" w:rsidP="007141AC">
      <w:pPr>
        <w:rPr>
          <w:b/>
          <w:bCs/>
          <w:color w:val="C00000"/>
        </w:rPr>
      </w:pPr>
    </w:p>
    <w:p w14:paraId="1DBBFD1E" w14:textId="77777777" w:rsidR="007C3B4B" w:rsidRDefault="007C3B4B" w:rsidP="007141AC">
      <w:pPr>
        <w:rPr>
          <w:b/>
          <w:bCs/>
          <w:color w:val="C00000"/>
        </w:rPr>
      </w:pPr>
    </w:p>
    <w:p w14:paraId="6345C240" w14:textId="77777777" w:rsidR="007C3B4B" w:rsidRDefault="007C3B4B" w:rsidP="007141AC">
      <w:pPr>
        <w:rPr>
          <w:b/>
          <w:bCs/>
          <w:color w:val="C00000"/>
        </w:rPr>
      </w:pPr>
    </w:p>
    <w:p w14:paraId="5E60CFAC" w14:textId="4FEA1C1F" w:rsidR="00096711" w:rsidRPr="00416824" w:rsidRDefault="00096711" w:rsidP="007141AC">
      <w:pPr>
        <w:rPr>
          <w:b/>
          <w:bCs/>
          <w:color w:val="C00000"/>
        </w:rPr>
      </w:pPr>
      <w:r>
        <w:rPr>
          <w:b/>
          <w:bCs/>
          <w:color w:val="C00000"/>
        </w:rPr>
        <w:t>Year 2 breakdown of outcomes</w:t>
      </w: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6"/>
        <w:gridCol w:w="707"/>
        <w:gridCol w:w="706"/>
        <w:gridCol w:w="664"/>
        <w:gridCol w:w="664"/>
        <w:gridCol w:w="829"/>
        <w:gridCol w:w="755"/>
        <w:gridCol w:w="947"/>
        <w:gridCol w:w="709"/>
        <w:gridCol w:w="850"/>
      </w:tblGrid>
      <w:tr w:rsidR="00096711" w:rsidRPr="00416824" w14:paraId="7759652C" w14:textId="77777777" w:rsidTr="00F41C84">
        <w:tc>
          <w:tcPr>
            <w:tcW w:w="1816" w:type="dxa"/>
            <w:shd w:val="clear" w:color="auto" w:fill="FFF2CC" w:themeFill="accent4" w:themeFillTint="33"/>
          </w:tcPr>
          <w:p w14:paraId="04E83E7C" w14:textId="77777777" w:rsidR="00096711" w:rsidRPr="00416824" w:rsidRDefault="00096711" w:rsidP="00F41C84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ARE+</w:t>
            </w:r>
          </w:p>
        </w:tc>
        <w:tc>
          <w:tcPr>
            <w:tcW w:w="707" w:type="dxa"/>
            <w:shd w:val="clear" w:color="auto" w:fill="FFF2CC" w:themeFill="accent4" w:themeFillTint="33"/>
          </w:tcPr>
          <w:p w14:paraId="5CB1C30F" w14:textId="77777777" w:rsidR="00096711" w:rsidRPr="00416824" w:rsidRDefault="00096711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All</w:t>
            </w:r>
          </w:p>
        </w:tc>
        <w:tc>
          <w:tcPr>
            <w:tcW w:w="706" w:type="dxa"/>
            <w:shd w:val="clear" w:color="auto" w:fill="FFF2CC" w:themeFill="accent4" w:themeFillTint="33"/>
          </w:tcPr>
          <w:p w14:paraId="2A94F024" w14:textId="77777777" w:rsidR="00096711" w:rsidRPr="00416824" w:rsidRDefault="00096711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 xml:space="preserve">Boys </w:t>
            </w:r>
          </w:p>
        </w:tc>
        <w:tc>
          <w:tcPr>
            <w:tcW w:w="664" w:type="dxa"/>
            <w:shd w:val="clear" w:color="auto" w:fill="FFF2CC" w:themeFill="accent4" w:themeFillTint="33"/>
          </w:tcPr>
          <w:p w14:paraId="2ECD58D1" w14:textId="77777777" w:rsidR="00096711" w:rsidRPr="00416824" w:rsidRDefault="00096711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Girls</w:t>
            </w:r>
          </w:p>
        </w:tc>
        <w:tc>
          <w:tcPr>
            <w:tcW w:w="664" w:type="dxa"/>
            <w:shd w:val="clear" w:color="auto" w:fill="FFF2CC" w:themeFill="accent4" w:themeFillTint="33"/>
          </w:tcPr>
          <w:p w14:paraId="16D50532" w14:textId="77777777" w:rsidR="00096711" w:rsidRPr="00416824" w:rsidRDefault="00096711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PP</w:t>
            </w:r>
          </w:p>
        </w:tc>
        <w:tc>
          <w:tcPr>
            <w:tcW w:w="829" w:type="dxa"/>
            <w:shd w:val="clear" w:color="auto" w:fill="FFF2CC" w:themeFill="accent4" w:themeFillTint="33"/>
          </w:tcPr>
          <w:p w14:paraId="05351CA5" w14:textId="77777777" w:rsidR="00096711" w:rsidRPr="00416824" w:rsidRDefault="00096711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Non PP</w:t>
            </w:r>
          </w:p>
        </w:tc>
        <w:tc>
          <w:tcPr>
            <w:tcW w:w="755" w:type="dxa"/>
            <w:shd w:val="clear" w:color="auto" w:fill="FFF2CC" w:themeFill="accent4" w:themeFillTint="33"/>
          </w:tcPr>
          <w:p w14:paraId="6198925F" w14:textId="77777777" w:rsidR="00096711" w:rsidRPr="00416824" w:rsidRDefault="00096711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416824">
              <w:rPr>
                <w:rFonts w:eastAsia="Times New Roman" w:cstheme="minorHAnsi"/>
                <w:sz w:val="20"/>
                <w:szCs w:val="20"/>
              </w:rPr>
              <w:t>Disadv</w:t>
            </w:r>
            <w:proofErr w:type="spellEnd"/>
            <w:r w:rsidRPr="00416824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47" w:type="dxa"/>
            <w:shd w:val="clear" w:color="auto" w:fill="FFF2CC" w:themeFill="accent4" w:themeFillTint="33"/>
          </w:tcPr>
          <w:p w14:paraId="35343BB3" w14:textId="77777777" w:rsidR="00096711" w:rsidRPr="00416824" w:rsidRDefault="00096711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Non</w:t>
            </w:r>
          </w:p>
          <w:p w14:paraId="2FE31F2A" w14:textId="77777777" w:rsidR="00096711" w:rsidRPr="00416824" w:rsidRDefault="00096711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416824">
              <w:rPr>
                <w:rFonts w:eastAsia="Times New Roman" w:cstheme="minorHAnsi"/>
                <w:sz w:val="20"/>
                <w:szCs w:val="20"/>
              </w:rPr>
              <w:t>Disadv</w:t>
            </w:r>
            <w:proofErr w:type="spellEnd"/>
          </w:p>
        </w:tc>
        <w:tc>
          <w:tcPr>
            <w:tcW w:w="709" w:type="dxa"/>
            <w:shd w:val="clear" w:color="auto" w:fill="FFF2CC" w:themeFill="accent4" w:themeFillTint="33"/>
          </w:tcPr>
          <w:p w14:paraId="372F5FA1" w14:textId="77777777" w:rsidR="00096711" w:rsidRPr="00416824" w:rsidRDefault="00096711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SEND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14:paraId="2F74875E" w14:textId="77777777" w:rsidR="00096711" w:rsidRPr="00416824" w:rsidRDefault="00096711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 xml:space="preserve">Non </w:t>
            </w:r>
          </w:p>
          <w:p w14:paraId="2479FFDC" w14:textId="77777777" w:rsidR="00096711" w:rsidRPr="00416824" w:rsidRDefault="00096711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SEND</w:t>
            </w:r>
          </w:p>
        </w:tc>
      </w:tr>
      <w:tr w:rsidR="00096711" w:rsidRPr="00416824" w14:paraId="6F54ED62" w14:textId="77777777" w:rsidTr="00F41C84">
        <w:tc>
          <w:tcPr>
            <w:tcW w:w="1816" w:type="dxa"/>
            <w:shd w:val="clear" w:color="auto" w:fill="auto"/>
          </w:tcPr>
          <w:p w14:paraId="3B8B4969" w14:textId="77777777" w:rsidR="00096711" w:rsidRPr="00416824" w:rsidRDefault="00096711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Reading</w:t>
            </w:r>
          </w:p>
        </w:tc>
        <w:tc>
          <w:tcPr>
            <w:tcW w:w="707" w:type="dxa"/>
            <w:shd w:val="clear" w:color="auto" w:fill="auto"/>
          </w:tcPr>
          <w:p w14:paraId="698C27DE" w14:textId="15E3C409" w:rsidR="00096711" w:rsidRPr="00416824" w:rsidRDefault="00096711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82%</w:t>
            </w:r>
          </w:p>
        </w:tc>
        <w:tc>
          <w:tcPr>
            <w:tcW w:w="706" w:type="dxa"/>
            <w:shd w:val="clear" w:color="auto" w:fill="auto"/>
          </w:tcPr>
          <w:p w14:paraId="40E270FA" w14:textId="5FD13456" w:rsidR="00096711" w:rsidRPr="00416824" w:rsidRDefault="00096711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78%</w:t>
            </w:r>
          </w:p>
        </w:tc>
        <w:tc>
          <w:tcPr>
            <w:tcW w:w="664" w:type="dxa"/>
            <w:shd w:val="clear" w:color="auto" w:fill="auto"/>
          </w:tcPr>
          <w:p w14:paraId="4A14EDED" w14:textId="293C729C" w:rsidR="00096711" w:rsidRPr="00416824" w:rsidRDefault="00096711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91%</w:t>
            </w:r>
          </w:p>
        </w:tc>
        <w:tc>
          <w:tcPr>
            <w:tcW w:w="664" w:type="dxa"/>
            <w:shd w:val="clear" w:color="auto" w:fill="auto"/>
          </w:tcPr>
          <w:p w14:paraId="1FF88566" w14:textId="53CD5401" w:rsidR="00096711" w:rsidRPr="00416824" w:rsidRDefault="00096711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70%</w:t>
            </w:r>
          </w:p>
        </w:tc>
        <w:tc>
          <w:tcPr>
            <w:tcW w:w="829" w:type="dxa"/>
            <w:shd w:val="clear" w:color="auto" w:fill="auto"/>
          </w:tcPr>
          <w:p w14:paraId="1C226DE7" w14:textId="6E3F500A" w:rsidR="00096711" w:rsidRPr="00416824" w:rsidRDefault="00096711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85%</w:t>
            </w:r>
          </w:p>
        </w:tc>
        <w:tc>
          <w:tcPr>
            <w:tcW w:w="755" w:type="dxa"/>
            <w:shd w:val="clear" w:color="auto" w:fill="auto"/>
          </w:tcPr>
          <w:p w14:paraId="6FDEF435" w14:textId="419F498E" w:rsidR="00096711" w:rsidRPr="00416824" w:rsidRDefault="00096711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35%</w:t>
            </w:r>
          </w:p>
        </w:tc>
        <w:tc>
          <w:tcPr>
            <w:tcW w:w="947" w:type="dxa"/>
            <w:shd w:val="clear" w:color="auto" w:fill="auto"/>
          </w:tcPr>
          <w:p w14:paraId="574B856C" w14:textId="5D36F7C8" w:rsidR="00096711" w:rsidRPr="00416824" w:rsidRDefault="00C33A32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94%</w:t>
            </w:r>
          </w:p>
        </w:tc>
        <w:tc>
          <w:tcPr>
            <w:tcW w:w="709" w:type="dxa"/>
            <w:shd w:val="clear" w:color="auto" w:fill="auto"/>
          </w:tcPr>
          <w:p w14:paraId="074A56EE" w14:textId="29C02518" w:rsidR="00096711" w:rsidRPr="00416824" w:rsidRDefault="00C33A32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30%</w:t>
            </w:r>
          </w:p>
        </w:tc>
        <w:tc>
          <w:tcPr>
            <w:tcW w:w="850" w:type="dxa"/>
            <w:shd w:val="clear" w:color="auto" w:fill="auto"/>
          </w:tcPr>
          <w:p w14:paraId="49F5A201" w14:textId="7565E559" w:rsidR="00096711" w:rsidRPr="00416824" w:rsidRDefault="00C33A32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97%</w:t>
            </w:r>
          </w:p>
        </w:tc>
      </w:tr>
      <w:tr w:rsidR="00096711" w:rsidRPr="00416824" w14:paraId="40DD3CE2" w14:textId="77777777" w:rsidTr="00F41C84">
        <w:tc>
          <w:tcPr>
            <w:tcW w:w="1816" w:type="dxa"/>
            <w:shd w:val="clear" w:color="auto" w:fill="auto"/>
          </w:tcPr>
          <w:p w14:paraId="2823AD75" w14:textId="77777777" w:rsidR="00096711" w:rsidRPr="00416824" w:rsidRDefault="00096711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Writing </w:t>
            </w:r>
          </w:p>
        </w:tc>
        <w:tc>
          <w:tcPr>
            <w:tcW w:w="707" w:type="dxa"/>
            <w:shd w:val="clear" w:color="auto" w:fill="auto"/>
          </w:tcPr>
          <w:p w14:paraId="7BC227DC" w14:textId="37C32B41" w:rsidR="00096711" w:rsidRPr="00416824" w:rsidRDefault="00C33A32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56%</w:t>
            </w:r>
          </w:p>
        </w:tc>
        <w:tc>
          <w:tcPr>
            <w:tcW w:w="706" w:type="dxa"/>
            <w:shd w:val="clear" w:color="auto" w:fill="auto"/>
          </w:tcPr>
          <w:p w14:paraId="62801243" w14:textId="463AA61D" w:rsidR="00096711" w:rsidRPr="00416824" w:rsidRDefault="00C33A32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50%</w:t>
            </w:r>
          </w:p>
        </w:tc>
        <w:tc>
          <w:tcPr>
            <w:tcW w:w="664" w:type="dxa"/>
            <w:shd w:val="clear" w:color="auto" w:fill="auto"/>
          </w:tcPr>
          <w:p w14:paraId="6649918B" w14:textId="488E5388" w:rsidR="00096711" w:rsidRPr="00416824" w:rsidRDefault="00C33A32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65%</w:t>
            </w:r>
          </w:p>
        </w:tc>
        <w:tc>
          <w:tcPr>
            <w:tcW w:w="664" w:type="dxa"/>
            <w:shd w:val="clear" w:color="auto" w:fill="auto"/>
          </w:tcPr>
          <w:p w14:paraId="2F616F58" w14:textId="0316189D" w:rsidR="00096711" w:rsidRPr="00416824" w:rsidRDefault="00C33A32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45%</w:t>
            </w:r>
          </w:p>
        </w:tc>
        <w:tc>
          <w:tcPr>
            <w:tcW w:w="829" w:type="dxa"/>
            <w:shd w:val="clear" w:color="auto" w:fill="auto"/>
          </w:tcPr>
          <w:p w14:paraId="47F94162" w14:textId="00EE64C3" w:rsidR="00096711" w:rsidRPr="00416824" w:rsidRDefault="00C33A32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60%</w:t>
            </w:r>
          </w:p>
        </w:tc>
        <w:tc>
          <w:tcPr>
            <w:tcW w:w="755" w:type="dxa"/>
            <w:shd w:val="clear" w:color="auto" w:fill="auto"/>
          </w:tcPr>
          <w:p w14:paraId="404E3234" w14:textId="57CDE1C5" w:rsidR="00096711" w:rsidRPr="00416824" w:rsidRDefault="00C33A32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12%</w:t>
            </w:r>
          </w:p>
        </w:tc>
        <w:tc>
          <w:tcPr>
            <w:tcW w:w="947" w:type="dxa"/>
            <w:shd w:val="clear" w:color="auto" w:fill="auto"/>
          </w:tcPr>
          <w:p w14:paraId="12E8DA6C" w14:textId="6480B253" w:rsidR="00096711" w:rsidRPr="00416824" w:rsidRDefault="00C33A32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67%</w:t>
            </w:r>
          </w:p>
        </w:tc>
        <w:tc>
          <w:tcPr>
            <w:tcW w:w="709" w:type="dxa"/>
            <w:shd w:val="clear" w:color="auto" w:fill="auto"/>
          </w:tcPr>
          <w:p w14:paraId="0A10196F" w14:textId="3C30DA5E" w:rsidR="00096711" w:rsidRPr="00416824" w:rsidRDefault="00C33A32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10%</w:t>
            </w:r>
          </w:p>
        </w:tc>
        <w:tc>
          <w:tcPr>
            <w:tcW w:w="850" w:type="dxa"/>
            <w:shd w:val="clear" w:color="auto" w:fill="auto"/>
          </w:tcPr>
          <w:p w14:paraId="26AC73A5" w14:textId="3BD58752" w:rsidR="00096711" w:rsidRPr="00416824" w:rsidRDefault="00C33A32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70%</w:t>
            </w:r>
          </w:p>
        </w:tc>
      </w:tr>
      <w:tr w:rsidR="00096711" w:rsidRPr="00416824" w14:paraId="0D102C10" w14:textId="77777777" w:rsidTr="00F41C84">
        <w:tc>
          <w:tcPr>
            <w:tcW w:w="1816" w:type="dxa"/>
            <w:shd w:val="clear" w:color="auto" w:fill="auto"/>
          </w:tcPr>
          <w:p w14:paraId="02758FEF" w14:textId="77777777" w:rsidR="00096711" w:rsidRPr="00416824" w:rsidRDefault="00096711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Maths </w:t>
            </w:r>
          </w:p>
        </w:tc>
        <w:tc>
          <w:tcPr>
            <w:tcW w:w="707" w:type="dxa"/>
            <w:shd w:val="clear" w:color="auto" w:fill="auto"/>
          </w:tcPr>
          <w:p w14:paraId="731F7187" w14:textId="17E7FE7C" w:rsidR="00096711" w:rsidRPr="00416824" w:rsidRDefault="00C33A32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73%</w:t>
            </w:r>
          </w:p>
        </w:tc>
        <w:tc>
          <w:tcPr>
            <w:tcW w:w="706" w:type="dxa"/>
            <w:shd w:val="clear" w:color="auto" w:fill="auto"/>
          </w:tcPr>
          <w:p w14:paraId="1853409C" w14:textId="22549FBE" w:rsidR="00096711" w:rsidRPr="00416824" w:rsidRDefault="00C33A32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69%</w:t>
            </w:r>
          </w:p>
        </w:tc>
        <w:tc>
          <w:tcPr>
            <w:tcW w:w="664" w:type="dxa"/>
            <w:shd w:val="clear" w:color="auto" w:fill="auto"/>
          </w:tcPr>
          <w:p w14:paraId="4CE24EC1" w14:textId="2FAF452D" w:rsidR="00096711" w:rsidRPr="00416824" w:rsidRDefault="00C33A32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80%</w:t>
            </w:r>
          </w:p>
        </w:tc>
        <w:tc>
          <w:tcPr>
            <w:tcW w:w="664" w:type="dxa"/>
            <w:shd w:val="clear" w:color="auto" w:fill="auto"/>
          </w:tcPr>
          <w:p w14:paraId="20F410CA" w14:textId="6D974BBD" w:rsidR="00096711" w:rsidRPr="00416824" w:rsidRDefault="00C33A32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65%</w:t>
            </w:r>
          </w:p>
        </w:tc>
        <w:tc>
          <w:tcPr>
            <w:tcW w:w="829" w:type="dxa"/>
            <w:shd w:val="clear" w:color="auto" w:fill="auto"/>
          </w:tcPr>
          <w:p w14:paraId="4E34E495" w14:textId="3C2B7934" w:rsidR="00096711" w:rsidRPr="00416824" w:rsidRDefault="00C33A32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76%</w:t>
            </w:r>
          </w:p>
        </w:tc>
        <w:tc>
          <w:tcPr>
            <w:tcW w:w="755" w:type="dxa"/>
            <w:shd w:val="clear" w:color="auto" w:fill="auto"/>
          </w:tcPr>
          <w:p w14:paraId="5E3201BE" w14:textId="323BA3EE" w:rsidR="00096711" w:rsidRPr="00416824" w:rsidRDefault="00C33A32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35%</w:t>
            </w:r>
          </w:p>
        </w:tc>
        <w:tc>
          <w:tcPr>
            <w:tcW w:w="947" w:type="dxa"/>
            <w:shd w:val="clear" w:color="auto" w:fill="auto"/>
          </w:tcPr>
          <w:p w14:paraId="3F79B927" w14:textId="10CCC1E5" w:rsidR="00096711" w:rsidRPr="00416824" w:rsidRDefault="00C33A32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83%</w:t>
            </w:r>
          </w:p>
        </w:tc>
        <w:tc>
          <w:tcPr>
            <w:tcW w:w="709" w:type="dxa"/>
            <w:shd w:val="clear" w:color="auto" w:fill="auto"/>
          </w:tcPr>
          <w:p w14:paraId="3BC0F2EC" w14:textId="3EFBF097" w:rsidR="00096711" w:rsidRPr="00416824" w:rsidRDefault="00C33A32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30%</w:t>
            </w:r>
          </w:p>
        </w:tc>
        <w:tc>
          <w:tcPr>
            <w:tcW w:w="850" w:type="dxa"/>
            <w:shd w:val="clear" w:color="auto" w:fill="auto"/>
          </w:tcPr>
          <w:p w14:paraId="743414D5" w14:textId="2F5127DC" w:rsidR="00096711" w:rsidRPr="00416824" w:rsidRDefault="00C33A32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85%</w:t>
            </w:r>
          </w:p>
        </w:tc>
      </w:tr>
    </w:tbl>
    <w:p w14:paraId="130372FF" w14:textId="5DE455CC" w:rsidR="007141AC" w:rsidRDefault="007141AC" w:rsidP="007141AC"/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6"/>
        <w:gridCol w:w="707"/>
        <w:gridCol w:w="706"/>
        <w:gridCol w:w="664"/>
        <w:gridCol w:w="664"/>
        <w:gridCol w:w="829"/>
        <w:gridCol w:w="755"/>
        <w:gridCol w:w="947"/>
        <w:gridCol w:w="709"/>
        <w:gridCol w:w="850"/>
      </w:tblGrid>
      <w:tr w:rsidR="00C33A32" w:rsidRPr="00416824" w14:paraId="61A56D4C" w14:textId="77777777" w:rsidTr="00C33A32">
        <w:tc>
          <w:tcPr>
            <w:tcW w:w="1816" w:type="dxa"/>
            <w:shd w:val="clear" w:color="auto" w:fill="E2EFD9" w:themeFill="accent6" w:themeFillTint="33"/>
          </w:tcPr>
          <w:p w14:paraId="26A3A11E" w14:textId="41A8C76E" w:rsidR="00096711" w:rsidRPr="00416824" w:rsidRDefault="00096711" w:rsidP="00F41C84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GDS</w:t>
            </w:r>
          </w:p>
        </w:tc>
        <w:tc>
          <w:tcPr>
            <w:tcW w:w="707" w:type="dxa"/>
            <w:shd w:val="clear" w:color="auto" w:fill="E2EFD9" w:themeFill="accent6" w:themeFillTint="33"/>
          </w:tcPr>
          <w:p w14:paraId="6E68C04E" w14:textId="77777777" w:rsidR="00096711" w:rsidRPr="00416824" w:rsidRDefault="00096711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All</w:t>
            </w:r>
          </w:p>
        </w:tc>
        <w:tc>
          <w:tcPr>
            <w:tcW w:w="706" w:type="dxa"/>
            <w:shd w:val="clear" w:color="auto" w:fill="E2EFD9" w:themeFill="accent6" w:themeFillTint="33"/>
          </w:tcPr>
          <w:p w14:paraId="43A66A52" w14:textId="77777777" w:rsidR="00096711" w:rsidRPr="00416824" w:rsidRDefault="00096711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 xml:space="preserve">Boys </w:t>
            </w:r>
          </w:p>
        </w:tc>
        <w:tc>
          <w:tcPr>
            <w:tcW w:w="664" w:type="dxa"/>
            <w:shd w:val="clear" w:color="auto" w:fill="E2EFD9" w:themeFill="accent6" w:themeFillTint="33"/>
          </w:tcPr>
          <w:p w14:paraId="62499A89" w14:textId="77777777" w:rsidR="00096711" w:rsidRPr="00416824" w:rsidRDefault="00096711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Girls</w:t>
            </w:r>
          </w:p>
        </w:tc>
        <w:tc>
          <w:tcPr>
            <w:tcW w:w="664" w:type="dxa"/>
            <w:shd w:val="clear" w:color="auto" w:fill="E2EFD9" w:themeFill="accent6" w:themeFillTint="33"/>
          </w:tcPr>
          <w:p w14:paraId="3CBA764D" w14:textId="77777777" w:rsidR="00096711" w:rsidRPr="00416824" w:rsidRDefault="00096711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PP</w:t>
            </w:r>
          </w:p>
        </w:tc>
        <w:tc>
          <w:tcPr>
            <w:tcW w:w="829" w:type="dxa"/>
            <w:shd w:val="clear" w:color="auto" w:fill="E2EFD9" w:themeFill="accent6" w:themeFillTint="33"/>
          </w:tcPr>
          <w:p w14:paraId="58593D77" w14:textId="77777777" w:rsidR="00096711" w:rsidRPr="00416824" w:rsidRDefault="00096711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Non PP</w:t>
            </w:r>
          </w:p>
        </w:tc>
        <w:tc>
          <w:tcPr>
            <w:tcW w:w="755" w:type="dxa"/>
            <w:shd w:val="clear" w:color="auto" w:fill="E2EFD9" w:themeFill="accent6" w:themeFillTint="33"/>
          </w:tcPr>
          <w:p w14:paraId="7297E1BC" w14:textId="041A9457" w:rsidR="00096711" w:rsidRPr="00416824" w:rsidRDefault="00096711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416824">
              <w:rPr>
                <w:rFonts w:eastAsia="Times New Roman" w:cstheme="minorHAnsi"/>
                <w:sz w:val="20"/>
                <w:szCs w:val="20"/>
              </w:rPr>
              <w:t>Disadv</w:t>
            </w:r>
            <w:proofErr w:type="spellEnd"/>
            <w:r w:rsidRPr="00416824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47" w:type="dxa"/>
            <w:shd w:val="clear" w:color="auto" w:fill="E2EFD9" w:themeFill="accent6" w:themeFillTint="33"/>
          </w:tcPr>
          <w:p w14:paraId="47BBCB87" w14:textId="77777777" w:rsidR="00096711" w:rsidRPr="00416824" w:rsidRDefault="00096711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Non</w:t>
            </w:r>
          </w:p>
          <w:p w14:paraId="0A7BD8FB" w14:textId="77777777" w:rsidR="00096711" w:rsidRPr="00416824" w:rsidRDefault="00096711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416824">
              <w:rPr>
                <w:rFonts w:eastAsia="Times New Roman" w:cstheme="minorHAnsi"/>
                <w:sz w:val="20"/>
                <w:szCs w:val="20"/>
              </w:rPr>
              <w:t>Disadv</w:t>
            </w:r>
            <w:proofErr w:type="spellEnd"/>
          </w:p>
        </w:tc>
        <w:tc>
          <w:tcPr>
            <w:tcW w:w="709" w:type="dxa"/>
            <w:shd w:val="clear" w:color="auto" w:fill="E2EFD9" w:themeFill="accent6" w:themeFillTint="33"/>
          </w:tcPr>
          <w:p w14:paraId="4C3FCDFB" w14:textId="77777777" w:rsidR="00096711" w:rsidRPr="00416824" w:rsidRDefault="00096711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SEND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46CDE3E2" w14:textId="77777777" w:rsidR="00096711" w:rsidRPr="00416824" w:rsidRDefault="00096711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 xml:space="preserve">Non </w:t>
            </w:r>
          </w:p>
          <w:p w14:paraId="63AC3CCD" w14:textId="77777777" w:rsidR="00096711" w:rsidRPr="00416824" w:rsidRDefault="00096711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6824">
              <w:rPr>
                <w:rFonts w:eastAsia="Times New Roman" w:cstheme="minorHAnsi"/>
                <w:sz w:val="20"/>
                <w:szCs w:val="20"/>
              </w:rPr>
              <w:t>SEND</w:t>
            </w:r>
          </w:p>
        </w:tc>
      </w:tr>
      <w:tr w:rsidR="00096711" w:rsidRPr="00416824" w14:paraId="34F4B1DC" w14:textId="77777777" w:rsidTr="00F41C84">
        <w:tc>
          <w:tcPr>
            <w:tcW w:w="1816" w:type="dxa"/>
            <w:shd w:val="clear" w:color="auto" w:fill="auto"/>
          </w:tcPr>
          <w:p w14:paraId="225EDADF" w14:textId="77777777" w:rsidR="00096711" w:rsidRPr="00416824" w:rsidRDefault="00096711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Reading</w:t>
            </w:r>
          </w:p>
        </w:tc>
        <w:tc>
          <w:tcPr>
            <w:tcW w:w="707" w:type="dxa"/>
            <w:shd w:val="clear" w:color="auto" w:fill="auto"/>
          </w:tcPr>
          <w:p w14:paraId="2BFF63D2" w14:textId="1B09A62A" w:rsidR="00096711" w:rsidRPr="00416824" w:rsidRDefault="00096711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26%</w:t>
            </w:r>
          </w:p>
        </w:tc>
        <w:tc>
          <w:tcPr>
            <w:tcW w:w="706" w:type="dxa"/>
            <w:shd w:val="clear" w:color="auto" w:fill="auto"/>
          </w:tcPr>
          <w:p w14:paraId="7FA53BB6" w14:textId="0D544F97" w:rsidR="00096711" w:rsidRPr="00416824" w:rsidRDefault="00096711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24%</w:t>
            </w:r>
          </w:p>
        </w:tc>
        <w:tc>
          <w:tcPr>
            <w:tcW w:w="664" w:type="dxa"/>
            <w:shd w:val="clear" w:color="auto" w:fill="auto"/>
          </w:tcPr>
          <w:p w14:paraId="00F0BFD0" w14:textId="7783B81B" w:rsidR="00096711" w:rsidRPr="00416824" w:rsidRDefault="00096711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29%</w:t>
            </w:r>
          </w:p>
        </w:tc>
        <w:tc>
          <w:tcPr>
            <w:tcW w:w="664" w:type="dxa"/>
            <w:shd w:val="clear" w:color="auto" w:fill="auto"/>
          </w:tcPr>
          <w:p w14:paraId="2EFB4A6E" w14:textId="686BFA33" w:rsidR="00096711" w:rsidRPr="00416824" w:rsidRDefault="00096711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10%</w:t>
            </w:r>
          </w:p>
        </w:tc>
        <w:tc>
          <w:tcPr>
            <w:tcW w:w="829" w:type="dxa"/>
            <w:shd w:val="clear" w:color="auto" w:fill="auto"/>
          </w:tcPr>
          <w:p w14:paraId="79633CD1" w14:textId="0CA2854F" w:rsidR="00096711" w:rsidRPr="00416824" w:rsidRDefault="00096711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30%</w:t>
            </w:r>
          </w:p>
        </w:tc>
        <w:tc>
          <w:tcPr>
            <w:tcW w:w="755" w:type="dxa"/>
            <w:shd w:val="clear" w:color="auto" w:fill="auto"/>
          </w:tcPr>
          <w:p w14:paraId="6F2127FB" w14:textId="0BA7DCA3" w:rsidR="00096711" w:rsidRPr="00416824" w:rsidRDefault="00096711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0%</w:t>
            </w:r>
          </w:p>
        </w:tc>
        <w:tc>
          <w:tcPr>
            <w:tcW w:w="947" w:type="dxa"/>
            <w:shd w:val="clear" w:color="auto" w:fill="auto"/>
          </w:tcPr>
          <w:p w14:paraId="6607A8C4" w14:textId="26ECB9F3" w:rsidR="00096711" w:rsidRPr="00416824" w:rsidRDefault="00C33A32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32%</w:t>
            </w:r>
          </w:p>
        </w:tc>
        <w:tc>
          <w:tcPr>
            <w:tcW w:w="709" w:type="dxa"/>
            <w:shd w:val="clear" w:color="auto" w:fill="auto"/>
          </w:tcPr>
          <w:p w14:paraId="4EE24649" w14:textId="1AC369D6" w:rsidR="00096711" w:rsidRPr="00416824" w:rsidRDefault="00C33A32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59AF4B9D" w14:textId="09CD0A5D" w:rsidR="00096711" w:rsidRPr="00416824" w:rsidRDefault="00C33A32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33%</w:t>
            </w:r>
          </w:p>
        </w:tc>
      </w:tr>
      <w:tr w:rsidR="00096711" w:rsidRPr="00416824" w14:paraId="159B280F" w14:textId="77777777" w:rsidTr="00F41C84">
        <w:tc>
          <w:tcPr>
            <w:tcW w:w="1816" w:type="dxa"/>
            <w:shd w:val="clear" w:color="auto" w:fill="auto"/>
          </w:tcPr>
          <w:p w14:paraId="2A580703" w14:textId="77777777" w:rsidR="00096711" w:rsidRPr="00416824" w:rsidRDefault="00096711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Writing </w:t>
            </w:r>
          </w:p>
        </w:tc>
        <w:tc>
          <w:tcPr>
            <w:tcW w:w="707" w:type="dxa"/>
            <w:shd w:val="clear" w:color="auto" w:fill="auto"/>
          </w:tcPr>
          <w:p w14:paraId="0E11B983" w14:textId="2F207452" w:rsidR="00096711" w:rsidRPr="00416824" w:rsidRDefault="00C33A32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10%</w:t>
            </w:r>
          </w:p>
        </w:tc>
        <w:tc>
          <w:tcPr>
            <w:tcW w:w="706" w:type="dxa"/>
            <w:shd w:val="clear" w:color="auto" w:fill="auto"/>
          </w:tcPr>
          <w:p w14:paraId="59068BA3" w14:textId="4843F5D7" w:rsidR="00096711" w:rsidRPr="00416824" w:rsidRDefault="00C33A32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5%</w:t>
            </w:r>
          </w:p>
        </w:tc>
        <w:tc>
          <w:tcPr>
            <w:tcW w:w="664" w:type="dxa"/>
            <w:shd w:val="clear" w:color="auto" w:fill="auto"/>
          </w:tcPr>
          <w:p w14:paraId="6B27DD21" w14:textId="65D33474" w:rsidR="00096711" w:rsidRPr="00416824" w:rsidRDefault="00C33A32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18%</w:t>
            </w:r>
          </w:p>
        </w:tc>
        <w:tc>
          <w:tcPr>
            <w:tcW w:w="664" w:type="dxa"/>
            <w:shd w:val="clear" w:color="auto" w:fill="auto"/>
          </w:tcPr>
          <w:p w14:paraId="735B30EC" w14:textId="50201E3C" w:rsidR="00096711" w:rsidRPr="00416824" w:rsidRDefault="00C33A32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5%</w:t>
            </w:r>
          </w:p>
        </w:tc>
        <w:tc>
          <w:tcPr>
            <w:tcW w:w="829" w:type="dxa"/>
            <w:shd w:val="clear" w:color="auto" w:fill="auto"/>
          </w:tcPr>
          <w:p w14:paraId="0C70CA58" w14:textId="31108D9E" w:rsidR="00096711" w:rsidRPr="00416824" w:rsidRDefault="00C33A32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12%</w:t>
            </w:r>
          </w:p>
        </w:tc>
        <w:tc>
          <w:tcPr>
            <w:tcW w:w="755" w:type="dxa"/>
            <w:shd w:val="clear" w:color="auto" w:fill="auto"/>
          </w:tcPr>
          <w:p w14:paraId="5E0F4824" w14:textId="162927BE" w:rsidR="00096711" w:rsidRPr="00416824" w:rsidRDefault="00C33A32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6%</w:t>
            </w:r>
          </w:p>
        </w:tc>
        <w:tc>
          <w:tcPr>
            <w:tcW w:w="947" w:type="dxa"/>
            <w:shd w:val="clear" w:color="auto" w:fill="auto"/>
          </w:tcPr>
          <w:p w14:paraId="0B4F736F" w14:textId="342653D6" w:rsidR="00096711" w:rsidRPr="00416824" w:rsidRDefault="00C33A32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11%</w:t>
            </w:r>
          </w:p>
        </w:tc>
        <w:tc>
          <w:tcPr>
            <w:tcW w:w="709" w:type="dxa"/>
            <w:shd w:val="clear" w:color="auto" w:fill="auto"/>
          </w:tcPr>
          <w:p w14:paraId="020C2173" w14:textId="6AA930C3" w:rsidR="00096711" w:rsidRPr="00416824" w:rsidRDefault="00C33A32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266BEE21" w14:textId="723709BD" w:rsidR="00096711" w:rsidRPr="00416824" w:rsidRDefault="00C33A32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13%</w:t>
            </w:r>
          </w:p>
        </w:tc>
      </w:tr>
      <w:tr w:rsidR="00096711" w:rsidRPr="00416824" w14:paraId="3F44B697" w14:textId="77777777" w:rsidTr="00F41C84">
        <w:tc>
          <w:tcPr>
            <w:tcW w:w="1816" w:type="dxa"/>
            <w:shd w:val="clear" w:color="auto" w:fill="auto"/>
          </w:tcPr>
          <w:p w14:paraId="7C5C772D" w14:textId="77777777" w:rsidR="00096711" w:rsidRPr="00416824" w:rsidRDefault="00096711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Maths </w:t>
            </w:r>
          </w:p>
        </w:tc>
        <w:tc>
          <w:tcPr>
            <w:tcW w:w="707" w:type="dxa"/>
            <w:shd w:val="clear" w:color="auto" w:fill="auto"/>
          </w:tcPr>
          <w:p w14:paraId="0254EE3D" w14:textId="4C322A28" w:rsidR="00096711" w:rsidRPr="00416824" w:rsidRDefault="00C33A32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10%</w:t>
            </w:r>
          </w:p>
        </w:tc>
        <w:tc>
          <w:tcPr>
            <w:tcW w:w="706" w:type="dxa"/>
            <w:shd w:val="clear" w:color="auto" w:fill="auto"/>
          </w:tcPr>
          <w:p w14:paraId="0F445B6D" w14:textId="4E186772" w:rsidR="00096711" w:rsidRPr="00416824" w:rsidRDefault="00C33A32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11%</w:t>
            </w:r>
          </w:p>
        </w:tc>
        <w:tc>
          <w:tcPr>
            <w:tcW w:w="664" w:type="dxa"/>
            <w:shd w:val="clear" w:color="auto" w:fill="auto"/>
          </w:tcPr>
          <w:p w14:paraId="4C742018" w14:textId="27625560" w:rsidR="00096711" w:rsidRPr="00416824" w:rsidRDefault="00C33A32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9%</w:t>
            </w:r>
          </w:p>
        </w:tc>
        <w:tc>
          <w:tcPr>
            <w:tcW w:w="664" w:type="dxa"/>
            <w:shd w:val="clear" w:color="auto" w:fill="auto"/>
          </w:tcPr>
          <w:p w14:paraId="1E000BBE" w14:textId="4A13503F" w:rsidR="00096711" w:rsidRPr="00416824" w:rsidRDefault="00C33A32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5%</w:t>
            </w:r>
          </w:p>
        </w:tc>
        <w:tc>
          <w:tcPr>
            <w:tcW w:w="829" w:type="dxa"/>
            <w:shd w:val="clear" w:color="auto" w:fill="auto"/>
          </w:tcPr>
          <w:p w14:paraId="02CF3565" w14:textId="2DA99A4B" w:rsidR="00096711" w:rsidRPr="00416824" w:rsidRDefault="00C33A32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12%</w:t>
            </w:r>
          </w:p>
        </w:tc>
        <w:tc>
          <w:tcPr>
            <w:tcW w:w="755" w:type="dxa"/>
            <w:shd w:val="clear" w:color="auto" w:fill="auto"/>
          </w:tcPr>
          <w:p w14:paraId="62400E19" w14:textId="44CAC706" w:rsidR="00096711" w:rsidRPr="00416824" w:rsidRDefault="00C33A32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0%</w:t>
            </w:r>
          </w:p>
        </w:tc>
        <w:tc>
          <w:tcPr>
            <w:tcW w:w="947" w:type="dxa"/>
            <w:shd w:val="clear" w:color="auto" w:fill="auto"/>
          </w:tcPr>
          <w:p w14:paraId="4E69CDF1" w14:textId="52FF3791" w:rsidR="00096711" w:rsidRPr="00416824" w:rsidRDefault="00C33A32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13%</w:t>
            </w:r>
          </w:p>
        </w:tc>
        <w:tc>
          <w:tcPr>
            <w:tcW w:w="709" w:type="dxa"/>
            <w:shd w:val="clear" w:color="auto" w:fill="auto"/>
          </w:tcPr>
          <w:p w14:paraId="4C0E86DE" w14:textId="402614D4" w:rsidR="00096711" w:rsidRPr="00416824" w:rsidRDefault="00C33A32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6458D733" w14:textId="191B3A2B" w:rsidR="00096711" w:rsidRPr="00416824" w:rsidRDefault="00C33A32" w:rsidP="00F41C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13%</w:t>
            </w:r>
          </w:p>
        </w:tc>
      </w:tr>
    </w:tbl>
    <w:p w14:paraId="1BBC6CB8" w14:textId="77777777" w:rsidR="00096711" w:rsidRDefault="00096711" w:rsidP="007141AC"/>
    <w:p w14:paraId="0BDDA6F4" w14:textId="77777777" w:rsidR="003F3775" w:rsidRDefault="0004029A" w:rsidP="007141AC">
      <w:r>
        <w:rPr>
          <w:b/>
          <w:color w:val="C00000"/>
        </w:rPr>
        <w:t>Whole school</w:t>
      </w:r>
      <w:r w:rsidR="007141AC" w:rsidRPr="003F3775">
        <w:rPr>
          <w:b/>
          <w:color w:val="C00000"/>
        </w:rPr>
        <w:t xml:space="preserve"> break down</w:t>
      </w:r>
      <w:r w:rsidR="007141AC" w:rsidRPr="003F3775">
        <w:rPr>
          <w:color w:val="C00000"/>
        </w:rPr>
        <w:t xml:space="preserve"> </w:t>
      </w:r>
    </w:p>
    <w:p w14:paraId="515A994F" w14:textId="77777777" w:rsidR="007141AC" w:rsidRPr="003F3775" w:rsidRDefault="007141AC" w:rsidP="007141AC">
      <w:pPr>
        <w:rPr>
          <w:b/>
        </w:rPr>
      </w:pPr>
      <w:r w:rsidRPr="003F3775">
        <w:rPr>
          <w:b/>
        </w:rPr>
        <w:t>Gap between PP pupils and all pupils</w:t>
      </w:r>
    </w:p>
    <w:tbl>
      <w:tblPr>
        <w:tblStyle w:val="TableGrid"/>
        <w:tblpPr w:leftFromText="180" w:rightFromText="180" w:vertAnchor="text" w:horzAnchor="margin" w:tblpY="23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69773B" w14:paraId="26B3B136" w14:textId="77777777" w:rsidTr="0069773B">
        <w:tc>
          <w:tcPr>
            <w:tcW w:w="1288" w:type="dxa"/>
          </w:tcPr>
          <w:p w14:paraId="4B68D2D7" w14:textId="77777777" w:rsidR="0069773B" w:rsidRDefault="0069773B" w:rsidP="0069773B"/>
        </w:tc>
        <w:tc>
          <w:tcPr>
            <w:tcW w:w="3864" w:type="dxa"/>
            <w:gridSpan w:val="3"/>
            <w:shd w:val="clear" w:color="auto" w:fill="E2EFD9" w:themeFill="accent6" w:themeFillTint="33"/>
          </w:tcPr>
          <w:p w14:paraId="0F6D56ED" w14:textId="77777777" w:rsidR="0069773B" w:rsidRDefault="0069773B" w:rsidP="0069773B">
            <w:pPr>
              <w:tabs>
                <w:tab w:val="left" w:pos="1260"/>
              </w:tabs>
            </w:pPr>
            <w:r>
              <w:tab/>
              <w:t>ARE Gaps</w:t>
            </w:r>
          </w:p>
        </w:tc>
        <w:tc>
          <w:tcPr>
            <w:tcW w:w="3864" w:type="dxa"/>
            <w:gridSpan w:val="3"/>
            <w:shd w:val="clear" w:color="auto" w:fill="D9E2F3" w:themeFill="accent1" w:themeFillTint="33"/>
          </w:tcPr>
          <w:p w14:paraId="70AC8D40" w14:textId="77777777" w:rsidR="0069773B" w:rsidRDefault="0069773B" w:rsidP="0069773B">
            <w:pPr>
              <w:jc w:val="center"/>
            </w:pPr>
            <w:r>
              <w:t>GDS Gaps</w:t>
            </w:r>
          </w:p>
        </w:tc>
      </w:tr>
      <w:tr w:rsidR="0069773B" w14:paraId="566A3AE2" w14:textId="77777777" w:rsidTr="0069773B">
        <w:tc>
          <w:tcPr>
            <w:tcW w:w="1288" w:type="dxa"/>
          </w:tcPr>
          <w:p w14:paraId="56A219E4" w14:textId="77777777" w:rsidR="0069773B" w:rsidRDefault="0069773B" w:rsidP="0069773B"/>
        </w:tc>
        <w:tc>
          <w:tcPr>
            <w:tcW w:w="1288" w:type="dxa"/>
          </w:tcPr>
          <w:p w14:paraId="23C81F4A" w14:textId="77777777" w:rsidR="0069773B" w:rsidRDefault="0069773B" w:rsidP="0069773B">
            <w:r>
              <w:t>Reading</w:t>
            </w:r>
          </w:p>
        </w:tc>
        <w:tc>
          <w:tcPr>
            <w:tcW w:w="1288" w:type="dxa"/>
          </w:tcPr>
          <w:p w14:paraId="4F651D18" w14:textId="77777777" w:rsidR="0069773B" w:rsidRDefault="0069773B" w:rsidP="0069773B">
            <w:r>
              <w:t>Writing</w:t>
            </w:r>
          </w:p>
        </w:tc>
        <w:tc>
          <w:tcPr>
            <w:tcW w:w="1288" w:type="dxa"/>
          </w:tcPr>
          <w:p w14:paraId="7519F8EF" w14:textId="77777777" w:rsidR="0069773B" w:rsidRDefault="0069773B" w:rsidP="0069773B">
            <w:r>
              <w:t xml:space="preserve">Maths </w:t>
            </w:r>
          </w:p>
        </w:tc>
        <w:tc>
          <w:tcPr>
            <w:tcW w:w="1288" w:type="dxa"/>
          </w:tcPr>
          <w:p w14:paraId="006FD327" w14:textId="77777777" w:rsidR="0069773B" w:rsidRDefault="0069773B" w:rsidP="0069773B">
            <w:r>
              <w:t xml:space="preserve">Reading </w:t>
            </w:r>
          </w:p>
        </w:tc>
        <w:tc>
          <w:tcPr>
            <w:tcW w:w="1288" w:type="dxa"/>
          </w:tcPr>
          <w:p w14:paraId="5D04290D" w14:textId="77777777" w:rsidR="0069773B" w:rsidRDefault="0069773B" w:rsidP="0069773B">
            <w:r>
              <w:t xml:space="preserve">Writing </w:t>
            </w:r>
          </w:p>
        </w:tc>
        <w:tc>
          <w:tcPr>
            <w:tcW w:w="1288" w:type="dxa"/>
          </w:tcPr>
          <w:p w14:paraId="03A7C62C" w14:textId="77777777" w:rsidR="0069773B" w:rsidRDefault="0069773B" w:rsidP="0069773B">
            <w:r>
              <w:t xml:space="preserve">Maths </w:t>
            </w:r>
          </w:p>
        </w:tc>
      </w:tr>
      <w:tr w:rsidR="0069773B" w14:paraId="00E05D2B" w14:textId="77777777" w:rsidTr="0069773B">
        <w:tc>
          <w:tcPr>
            <w:tcW w:w="1288" w:type="dxa"/>
          </w:tcPr>
          <w:p w14:paraId="4461D315" w14:textId="77777777" w:rsidR="0069773B" w:rsidRDefault="0069773B" w:rsidP="0069773B">
            <w:r>
              <w:t>Year R</w:t>
            </w:r>
          </w:p>
        </w:tc>
        <w:tc>
          <w:tcPr>
            <w:tcW w:w="1288" w:type="dxa"/>
          </w:tcPr>
          <w:p w14:paraId="77EBA471" w14:textId="77777777" w:rsidR="0069773B" w:rsidRDefault="0069773B" w:rsidP="0069773B">
            <w:r>
              <w:t>3%/8%</w:t>
            </w:r>
          </w:p>
        </w:tc>
        <w:tc>
          <w:tcPr>
            <w:tcW w:w="1288" w:type="dxa"/>
          </w:tcPr>
          <w:p w14:paraId="26107EC2" w14:textId="77777777" w:rsidR="0069773B" w:rsidRDefault="0069773B" w:rsidP="0069773B">
            <w:r>
              <w:t>4+%</w:t>
            </w:r>
          </w:p>
        </w:tc>
        <w:tc>
          <w:tcPr>
            <w:tcW w:w="1288" w:type="dxa"/>
          </w:tcPr>
          <w:p w14:paraId="61DBAE1E" w14:textId="77777777" w:rsidR="0069773B" w:rsidRDefault="0069773B" w:rsidP="0069773B">
            <w:r>
              <w:t>8+%/9+%</w:t>
            </w:r>
          </w:p>
        </w:tc>
        <w:tc>
          <w:tcPr>
            <w:tcW w:w="1288" w:type="dxa"/>
            <w:shd w:val="clear" w:color="auto" w:fill="AEAAAA" w:themeFill="background2" w:themeFillShade="BF"/>
          </w:tcPr>
          <w:p w14:paraId="43B3A657" w14:textId="77777777" w:rsidR="0069773B" w:rsidRDefault="0069773B" w:rsidP="0069773B"/>
        </w:tc>
        <w:tc>
          <w:tcPr>
            <w:tcW w:w="1288" w:type="dxa"/>
            <w:shd w:val="clear" w:color="auto" w:fill="AEAAAA" w:themeFill="background2" w:themeFillShade="BF"/>
          </w:tcPr>
          <w:p w14:paraId="5E013198" w14:textId="77777777" w:rsidR="0069773B" w:rsidRDefault="0069773B" w:rsidP="0069773B"/>
        </w:tc>
        <w:tc>
          <w:tcPr>
            <w:tcW w:w="1288" w:type="dxa"/>
            <w:shd w:val="clear" w:color="auto" w:fill="AEAAAA" w:themeFill="background2" w:themeFillShade="BF"/>
          </w:tcPr>
          <w:p w14:paraId="6ED873D3" w14:textId="77777777" w:rsidR="0069773B" w:rsidRDefault="0069773B" w:rsidP="0069773B"/>
        </w:tc>
      </w:tr>
      <w:tr w:rsidR="0069773B" w14:paraId="5298B2D3" w14:textId="77777777" w:rsidTr="0069773B">
        <w:tc>
          <w:tcPr>
            <w:tcW w:w="1288" w:type="dxa"/>
          </w:tcPr>
          <w:p w14:paraId="3A62E34F" w14:textId="77777777" w:rsidR="0069773B" w:rsidRDefault="0069773B" w:rsidP="0069773B">
            <w:r>
              <w:t>Year 1</w:t>
            </w:r>
          </w:p>
        </w:tc>
        <w:tc>
          <w:tcPr>
            <w:tcW w:w="1288" w:type="dxa"/>
          </w:tcPr>
          <w:p w14:paraId="7EB71960" w14:textId="77777777" w:rsidR="0069773B" w:rsidRDefault="0069773B" w:rsidP="0069773B">
            <w:r>
              <w:t>7%</w:t>
            </w:r>
          </w:p>
        </w:tc>
        <w:tc>
          <w:tcPr>
            <w:tcW w:w="1288" w:type="dxa"/>
          </w:tcPr>
          <w:p w14:paraId="51556EB6" w14:textId="77777777" w:rsidR="0069773B" w:rsidRDefault="0069773B" w:rsidP="0069773B">
            <w:r>
              <w:t>19%</w:t>
            </w:r>
          </w:p>
        </w:tc>
        <w:tc>
          <w:tcPr>
            <w:tcW w:w="1288" w:type="dxa"/>
          </w:tcPr>
          <w:p w14:paraId="55851941" w14:textId="77777777" w:rsidR="0069773B" w:rsidRDefault="0069773B" w:rsidP="0069773B">
            <w:r>
              <w:t>10%</w:t>
            </w:r>
          </w:p>
        </w:tc>
        <w:tc>
          <w:tcPr>
            <w:tcW w:w="1288" w:type="dxa"/>
          </w:tcPr>
          <w:p w14:paraId="6E26A3FC" w14:textId="77777777" w:rsidR="0069773B" w:rsidRDefault="0069773B" w:rsidP="0069773B">
            <w:r>
              <w:t>7%</w:t>
            </w:r>
          </w:p>
        </w:tc>
        <w:tc>
          <w:tcPr>
            <w:tcW w:w="1288" w:type="dxa"/>
          </w:tcPr>
          <w:p w14:paraId="5B6DDE6D" w14:textId="77777777" w:rsidR="0069773B" w:rsidRDefault="0069773B" w:rsidP="0069773B">
            <w:r>
              <w:t>5%</w:t>
            </w:r>
          </w:p>
        </w:tc>
        <w:tc>
          <w:tcPr>
            <w:tcW w:w="1288" w:type="dxa"/>
          </w:tcPr>
          <w:p w14:paraId="20FADA62" w14:textId="77777777" w:rsidR="0069773B" w:rsidRDefault="0069773B" w:rsidP="0069773B">
            <w:r>
              <w:t>1%</w:t>
            </w:r>
          </w:p>
        </w:tc>
      </w:tr>
      <w:tr w:rsidR="0069773B" w14:paraId="2C6E9B1C" w14:textId="77777777" w:rsidTr="0069773B">
        <w:tc>
          <w:tcPr>
            <w:tcW w:w="1288" w:type="dxa"/>
          </w:tcPr>
          <w:p w14:paraId="47111E98" w14:textId="77777777" w:rsidR="0069773B" w:rsidRDefault="0069773B" w:rsidP="0069773B">
            <w:r>
              <w:t>Year 2</w:t>
            </w:r>
          </w:p>
        </w:tc>
        <w:tc>
          <w:tcPr>
            <w:tcW w:w="1288" w:type="dxa"/>
          </w:tcPr>
          <w:p w14:paraId="76CF942B" w14:textId="77777777" w:rsidR="0069773B" w:rsidRDefault="0069773B" w:rsidP="0069773B">
            <w:r>
              <w:t>15%</w:t>
            </w:r>
          </w:p>
        </w:tc>
        <w:tc>
          <w:tcPr>
            <w:tcW w:w="1288" w:type="dxa"/>
          </w:tcPr>
          <w:p w14:paraId="1474257E" w14:textId="77777777" w:rsidR="0069773B" w:rsidRDefault="0069773B" w:rsidP="0069773B">
            <w:r>
              <w:t>15%</w:t>
            </w:r>
          </w:p>
        </w:tc>
        <w:tc>
          <w:tcPr>
            <w:tcW w:w="1288" w:type="dxa"/>
          </w:tcPr>
          <w:p w14:paraId="46CF0D98" w14:textId="77777777" w:rsidR="0069773B" w:rsidRDefault="0069773B" w:rsidP="0069773B">
            <w:r>
              <w:t>11%</w:t>
            </w:r>
          </w:p>
        </w:tc>
        <w:tc>
          <w:tcPr>
            <w:tcW w:w="1288" w:type="dxa"/>
          </w:tcPr>
          <w:p w14:paraId="10494A40" w14:textId="77777777" w:rsidR="0069773B" w:rsidRDefault="0069773B" w:rsidP="0069773B">
            <w:r>
              <w:t>20%</w:t>
            </w:r>
          </w:p>
        </w:tc>
        <w:tc>
          <w:tcPr>
            <w:tcW w:w="1288" w:type="dxa"/>
          </w:tcPr>
          <w:p w14:paraId="66B23E68" w14:textId="77777777" w:rsidR="0069773B" w:rsidRDefault="0069773B" w:rsidP="0069773B">
            <w:r>
              <w:t>7%</w:t>
            </w:r>
          </w:p>
        </w:tc>
        <w:tc>
          <w:tcPr>
            <w:tcW w:w="1288" w:type="dxa"/>
          </w:tcPr>
          <w:p w14:paraId="5F110EB8" w14:textId="77777777" w:rsidR="0069773B" w:rsidRDefault="0069773B" w:rsidP="0069773B">
            <w:r>
              <w:t>7%</w:t>
            </w:r>
          </w:p>
        </w:tc>
      </w:tr>
    </w:tbl>
    <w:p w14:paraId="1319FD35" w14:textId="77777777" w:rsidR="0004029A" w:rsidRDefault="0004029A" w:rsidP="007141AC"/>
    <w:p w14:paraId="671399F1" w14:textId="77777777" w:rsidR="00894A2A" w:rsidRDefault="0004029A" w:rsidP="0004029A">
      <w:pPr>
        <w:rPr>
          <w:b/>
        </w:rPr>
      </w:pPr>
      <w:r w:rsidRPr="00894A2A">
        <w:rPr>
          <w:b/>
        </w:rPr>
        <w:t>Gap between Boys and girls</w:t>
      </w:r>
    </w:p>
    <w:tbl>
      <w:tblPr>
        <w:tblStyle w:val="TableGrid"/>
        <w:tblpPr w:leftFromText="180" w:rightFromText="180" w:vertAnchor="text" w:horzAnchor="margin" w:tblpY="-51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69773B" w14:paraId="7E511A4D" w14:textId="77777777" w:rsidTr="0069773B">
        <w:tc>
          <w:tcPr>
            <w:tcW w:w="1288" w:type="dxa"/>
          </w:tcPr>
          <w:p w14:paraId="2869DE18" w14:textId="77777777" w:rsidR="0069773B" w:rsidRDefault="0069773B" w:rsidP="0069773B"/>
        </w:tc>
        <w:tc>
          <w:tcPr>
            <w:tcW w:w="3864" w:type="dxa"/>
            <w:gridSpan w:val="3"/>
            <w:shd w:val="clear" w:color="auto" w:fill="E2EFD9" w:themeFill="accent6" w:themeFillTint="33"/>
          </w:tcPr>
          <w:p w14:paraId="0079F4D2" w14:textId="77777777" w:rsidR="0069773B" w:rsidRDefault="0069773B" w:rsidP="0069773B">
            <w:pPr>
              <w:tabs>
                <w:tab w:val="left" w:pos="1260"/>
              </w:tabs>
            </w:pPr>
            <w:r>
              <w:tab/>
              <w:t>ARE Gaps</w:t>
            </w:r>
          </w:p>
        </w:tc>
        <w:tc>
          <w:tcPr>
            <w:tcW w:w="3864" w:type="dxa"/>
            <w:gridSpan w:val="3"/>
            <w:shd w:val="clear" w:color="auto" w:fill="D9E2F3" w:themeFill="accent1" w:themeFillTint="33"/>
          </w:tcPr>
          <w:p w14:paraId="61B1D54F" w14:textId="77777777" w:rsidR="0069773B" w:rsidRDefault="0069773B" w:rsidP="0069773B">
            <w:pPr>
              <w:jc w:val="center"/>
            </w:pPr>
            <w:r>
              <w:t>GDS Gaps</w:t>
            </w:r>
          </w:p>
        </w:tc>
      </w:tr>
      <w:tr w:rsidR="0069773B" w14:paraId="16ECEC13" w14:textId="77777777" w:rsidTr="0069773B">
        <w:tc>
          <w:tcPr>
            <w:tcW w:w="1288" w:type="dxa"/>
          </w:tcPr>
          <w:p w14:paraId="086B0924" w14:textId="77777777" w:rsidR="0069773B" w:rsidRDefault="0069773B" w:rsidP="0069773B"/>
        </w:tc>
        <w:tc>
          <w:tcPr>
            <w:tcW w:w="1288" w:type="dxa"/>
          </w:tcPr>
          <w:p w14:paraId="0D4A65A6" w14:textId="77777777" w:rsidR="0069773B" w:rsidRDefault="0069773B" w:rsidP="0069773B">
            <w:r>
              <w:t>Reading</w:t>
            </w:r>
          </w:p>
        </w:tc>
        <w:tc>
          <w:tcPr>
            <w:tcW w:w="1288" w:type="dxa"/>
          </w:tcPr>
          <w:p w14:paraId="7A2A544A" w14:textId="77777777" w:rsidR="0069773B" w:rsidRDefault="0069773B" w:rsidP="0069773B">
            <w:r>
              <w:t>Writing</w:t>
            </w:r>
          </w:p>
        </w:tc>
        <w:tc>
          <w:tcPr>
            <w:tcW w:w="1288" w:type="dxa"/>
          </w:tcPr>
          <w:p w14:paraId="44F0838F" w14:textId="77777777" w:rsidR="0069773B" w:rsidRDefault="0069773B" w:rsidP="0069773B">
            <w:r>
              <w:t xml:space="preserve">Maths </w:t>
            </w:r>
          </w:p>
        </w:tc>
        <w:tc>
          <w:tcPr>
            <w:tcW w:w="1288" w:type="dxa"/>
          </w:tcPr>
          <w:p w14:paraId="59F3D559" w14:textId="77777777" w:rsidR="0069773B" w:rsidRDefault="0069773B" w:rsidP="0069773B">
            <w:r>
              <w:t xml:space="preserve">Reading </w:t>
            </w:r>
          </w:p>
        </w:tc>
        <w:tc>
          <w:tcPr>
            <w:tcW w:w="1288" w:type="dxa"/>
          </w:tcPr>
          <w:p w14:paraId="7A4C8D59" w14:textId="77777777" w:rsidR="0069773B" w:rsidRDefault="0069773B" w:rsidP="0069773B">
            <w:r>
              <w:t xml:space="preserve">Writing </w:t>
            </w:r>
          </w:p>
        </w:tc>
        <w:tc>
          <w:tcPr>
            <w:tcW w:w="1288" w:type="dxa"/>
          </w:tcPr>
          <w:p w14:paraId="65D77D40" w14:textId="77777777" w:rsidR="0069773B" w:rsidRDefault="0069773B" w:rsidP="0069773B">
            <w:r>
              <w:t xml:space="preserve">Maths </w:t>
            </w:r>
          </w:p>
        </w:tc>
      </w:tr>
      <w:tr w:rsidR="0069773B" w14:paraId="231CA43E" w14:textId="77777777" w:rsidTr="0069773B">
        <w:tc>
          <w:tcPr>
            <w:tcW w:w="1288" w:type="dxa"/>
          </w:tcPr>
          <w:p w14:paraId="1A2956FE" w14:textId="77777777" w:rsidR="0069773B" w:rsidRDefault="0069773B" w:rsidP="0069773B">
            <w:r>
              <w:t>Year R</w:t>
            </w:r>
          </w:p>
        </w:tc>
        <w:tc>
          <w:tcPr>
            <w:tcW w:w="1288" w:type="dxa"/>
          </w:tcPr>
          <w:p w14:paraId="3EFB09B1" w14:textId="77777777" w:rsidR="0069773B" w:rsidRDefault="0069773B" w:rsidP="0069773B">
            <w:r>
              <w:t>12%/13%</w:t>
            </w:r>
          </w:p>
        </w:tc>
        <w:tc>
          <w:tcPr>
            <w:tcW w:w="1288" w:type="dxa"/>
          </w:tcPr>
          <w:p w14:paraId="3FAFA6B7" w14:textId="77777777" w:rsidR="0069773B" w:rsidRDefault="0069773B" w:rsidP="0069773B">
            <w:r>
              <w:t>12%</w:t>
            </w:r>
          </w:p>
        </w:tc>
        <w:tc>
          <w:tcPr>
            <w:tcW w:w="1288" w:type="dxa"/>
          </w:tcPr>
          <w:p w14:paraId="509B8509" w14:textId="77777777" w:rsidR="0069773B" w:rsidRDefault="0069773B" w:rsidP="0069773B">
            <w:r>
              <w:t>3%/5%</w:t>
            </w:r>
          </w:p>
        </w:tc>
        <w:tc>
          <w:tcPr>
            <w:tcW w:w="1288" w:type="dxa"/>
            <w:shd w:val="clear" w:color="auto" w:fill="AEAAAA" w:themeFill="background2" w:themeFillShade="BF"/>
          </w:tcPr>
          <w:p w14:paraId="794B79D7" w14:textId="77777777" w:rsidR="0069773B" w:rsidRDefault="0069773B" w:rsidP="0069773B"/>
        </w:tc>
        <w:tc>
          <w:tcPr>
            <w:tcW w:w="1288" w:type="dxa"/>
            <w:shd w:val="clear" w:color="auto" w:fill="AEAAAA" w:themeFill="background2" w:themeFillShade="BF"/>
          </w:tcPr>
          <w:p w14:paraId="5F8E298F" w14:textId="77777777" w:rsidR="0069773B" w:rsidRDefault="0069773B" w:rsidP="0069773B"/>
        </w:tc>
        <w:tc>
          <w:tcPr>
            <w:tcW w:w="1288" w:type="dxa"/>
            <w:shd w:val="clear" w:color="auto" w:fill="AEAAAA" w:themeFill="background2" w:themeFillShade="BF"/>
          </w:tcPr>
          <w:p w14:paraId="6BDD47E9" w14:textId="77777777" w:rsidR="0069773B" w:rsidRDefault="0069773B" w:rsidP="0069773B"/>
        </w:tc>
      </w:tr>
      <w:tr w:rsidR="0069773B" w14:paraId="5EB24768" w14:textId="77777777" w:rsidTr="0069773B">
        <w:tc>
          <w:tcPr>
            <w:tcW w:w="1288" w:type="dxa"/>
          </w:tcPr>
          <w:p w14:paraId="1CD595E6" w14:textId="77777777" w:rsidR="0069773B" w:rsidRDefault="0069773B" w:rsidP="0069773B">
            <w:r>
              <w:t>Year 1</w:t>
            </w:r>
          </w:p>
        </w:tc>
        <w:tc>
          <w:tcPr>
            <w:tcW w:w="1288" w:type="dxa"/>
          </w:tcPr>
          <w:p w14:paraId="48E454F2" w14:textId="77777777" w:rsidR="0069773B" w:rsidRDefault="0069773B" w:rsidP="0069773B">
            <w:r>
              <w:t>11%</w:t>
            </w:r>
          </w:p>
        </w:tc>
        <w:tc>
          <w:tcPr>
            <w:tcW w:w="1288" w:type="dxa"/>
          </w:tcPr>
          <w:p w14:paraId="7A9BB12F" w14:textId="77777777" w:rsidR="0069773B" w:rsidRDefault="0069773B" w:rsidP="0069773B">
            <w:r>
              <w:t>11%</w:t>
            </w:r>
          </w:p>
        </w:tc>
        <w:tc>
          <w:tcPr>
            <w:tcW w:w="1288" w:type="dxa"/>
          </w:tcPr>
          <w:p w14:paraId="41E96025" w14:textId="77777777" w:rsidR="0069773B" w:rsidRDefault="0069773B" w:rsidP="0069773B">
            <w:r>
              <w:t>10+%</w:t>
            </w:r>
          </w:p>
        </w:tc>
        <w:tc>
          <w:tcPr>
            <w:tcW w:w="1288" w:type="dxa"/>
          </w:tcPr>
          <w:p w14:paraId="311A3FE3" w14:textId="77777777" w:rsidR="0069773B" w:rsidRDefault="0069773B" w:rsidP="0069773B">
            <w:r>
              <w:t>7%</w:t>
            </w:r>
          </w:p>
        </w:tc>
        <w:tc>
          <w:tcPr>
            <w:tcW w:w="1288" w:type="dxa"/>
          </w:tcPr>
          <w:p w14:paraId="5711B623" w14:textId="77777777" w:rsidR="0069773B" w:rsidRDefault="0069773B" w:rsidP="0069773B">
            <w:r>
              <w:t>6%</w:t>
            </w:r>
          </w:p>
        </w:tc>
        <w:tc>
          <w:tcPr>
            <w:tcW w:w="1288" w:type="dxa"/>
          </w:tcPr>
          <w:p w14:paraId="5D855247" w14:textId="77777777" w:rsidR="0069773B" w:rsidRDefault="0069773B" w:rsidP="0069773B">
            <w:r>
              <w:t>3+%</w:t>
            </w:r>
          </w:p>
        </w:tc>
      </w:tr>
      <w:tr w:rsidR="0069773B" w14:paraId="35A255BA" w14:textId="77777777" w:rsidTr="0069773B">
        <w:tc>
          <w:tcPr>
            <w:tcW w:w="1288" w:type="dxa"/>
          </w:tcPr>
          <w:p w14:paraId="786A43E9" w14:textId="77777777" w:rsidR="0069773B" w:rsidRDefault="0069773B" w:rsidP="0069773B">
            <w:r>
              <w:t>Year 2</w:t>
            </w:r>
          </w:p>
        </w:tc>
        <w:tc>
          <w:tcPr>
            <w:tcW w:w="1288" w:type="dxa"/>
          </w:tcPr>
          <w:p w14:paraId="1FBC2766" w14:textId="77777777" w:rsidR="0069773B" w:rsidRDefault="0069773B" w:rsidP="0069773B">
            <w:r>
              <w:t>13%</w:t>
            </w:r>
          </w:p>
        </w:tc>
        <w:tc>
          <w:tcPr>
            <w:tcW w:w="1288" w:type="dxa"/>
          </w:tcPr>
          <w:p w14:paraId="1040414F" w14:textId="77777777" w:rsidR="0069773B" w:rsidRDefault="0069773B" w:rsidP="0069773B">
            <w:r>
              <w:t>15%</w:t>
            </w:r>
          </w:p>
        </w:tc>
        <w:tc>
          <w:tcPr>
            <w:tcW w:w="1288" w:type="dxa"/>
          </w:tcPr>
          <w:p w14:paraId="0C163198" w14:textId="77777777" w:rsidR="0069773B" w:rsidRDefault="0069773B" w:rsidP="0069773B">
            <w:r>
              <w:t>11%</w:t>
            </w:r>
          </w:p>
        </w:tc>
        <w:tc>
          <w:tcPr>
            <w:tcW w:w="1288" w:type="dxa"/>
          </w:tcPr>
          <w:p w14:paraId="4A79490B" w14:textId="77777777" w:rsidR="0069773B" w:rsidRDefault="0069773B" w:rsidP="0069773B">
            <w:r>
              <w:t>5%</w:t>
            </w:r>
          </w:p>
        </w:tc>
        <w:tc>
          <w:tcPr>
            <w:tcW w:w="1288" w:type="dxa"/>
          </w:tcPr>
          <w:p w14:paraId="29F40702" w14:textId="77777777" w:rsidR="0069773B" w:rsidRDefault="0069773B" w:rsidP="0069773B">
            <w:r>
              <w:t>13%</w:t>
            </w:r>
          </w:p>
        </w:tc>
        <w:tc>
          <w:tcPr>
            <w:tcW w:w="1288" w:type="dxa"/>
          </w:tcPr>
          <w:p w14:paraId="11BDB3AB" w14:textId="77777777" w:rsidR="0069773B" w:rsidRDefault="0069773B" w:rsidP="0069773B">
            <w:r>
              <w:t>2+%</w:t>
            </w:r>
          </w:p>
        </w:tc>
      </w:tr>
    </w:tbl>
    <w:p w14:paraId="02CDC8AF" w14:textId="77777777" w:rsidR="00894A2A" w:rsidRDefault="00894A2A" w:rsidP="00894A2A"/>
    <w:p w14:paraId="2B9894C0" w14:textId="77777777" w:rsidR="007141AC" w:rsidRPr="00894A2A" w:rsidRDefault="007141AC" w:rsidP="00894A2A"/>
    <w:sectPr w:rsidR="007141AC" w:rsidRPr="00894A2A" w:rsidSect="00C83EC0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pgBorders w:offsetFrom="page">
        <w:top w:val="single" w:sz="24" w:space="24" w:color="C00000"/>
        <w:left w:val="single" w:sz="24" w:space="24" w:color="C00000"/>
        <w:bottom w:val="single" w:sz="24" w:space="24" w:color="C00000"/>
        <w:right w:val="single" w:sz="24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6ECD5" w14:textId="77777777" w:rsidR="00FE7E42" w:rsidRDefault="00FE7E42" w:rsidP="00C83EC0">
      <w:pPr>
        <w:spacing w:after="0" w:line="240" w:lineRule="auto"/>
      </w:pPr>
      <w:r>
        <w:separator/>
      </w:r>
    </w:p>
  </w:endnote>
  <w:endnote w:type="continuationSeparator" w:id="0">
    <w:p w14:paraId="79C1B197" w14:textId="77777777" w:rsidR="00FE7E42" w:rsidRDefault="00FE7E42" w:rsidP="00C83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595D1" w14:textId="77777777" w:rsidR="00C83EC0" w:rsidRPr="000954B4" w:rsidRDefault="00C83EC0" w:rsidP="00C83EC0">
    <w:pPr>
      <w:pStyle w:val="Footer"/>
      <w:jc w:val="center"/>
      <w:rPr>
        <w:rFonts w:cstheme="minorHAnsi"/>
        <w:sz w:val="28"/>
      </w:rPr>
    </w:pPr>
    <w:r>
      <w:rPr>
        <w:noProof/>
        <w:lang w:eastAsia="en-GB"/>
      </w:rPr>
      <w:drawing>
        <wp:anchor distT="0" distB="0" distL="114300" distR="114300" simplePos="0" relativeHeight="251665408" behindDoc="1" locked="0" layoutInCell="1" allowOverlap="1" wp14:anchorId="49071A0E" wp14:editId="307F64C7">
          <wp:simplePos x="0" y="0"/>
          <wp:positionH relativeFrom="rightMargin">
            <wp:align>left</wp:align>
          </wp:positionH>
          <wp:positionV relativeFrom="paragraph">
            <wp:posOffset>-120650</wp:posOffset>
          </wp:positionV>
          <wp:extent cx="609600" cy="609600"/>
          <wp:effectExtent l="0" t="0" r="0" b="0"/>
          <wp:wrapNone/>
          <wp:docPr id="10" name="Picture 10" descr="C:\Users\l.deCarteret\Downloads\Rainbow-with-Mott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.deCarteret\Downloads\Rainbow-with-Mott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54B4">
      <w:rPr>
        <w:rFonts w:cstheme="minorHAnsi"/>
        <w:noProof/>
        <w:sz w:val="28"/>
      </w:rPr>
      <w:t>Are You…</w:t>
    </w:r>
    <w:r w:rsidRPr="000954B4">
      <w:rPr>
        <w:rFonts w:cstheme="minorHAnsi"/>
        <w:b/>
        <w:noProof/>
        <w:color w:val="FF0000"/>
        <w:sz w:val="28"/>
      </w:rPr>
      <w:t>D</w:t>
    </w:r>
    <w:r w:rsidRPr="000954B4">
      <w:rPr>
        <w:rFonts w:cstheme="minorHAnsi"/>
        <w:noProof/>
        <w:sz w:val="28"/>
      </w:rPr>
      <w:t xml:space="preserve">iligent, </w:t>
    </w:r>
    <w:r w:rsidRPr="000954B4">
      <w:rPr>
        <w:rFonts w:cstheme="minorHAnsi"/>
        <w:b/>
        <w:noProof/>
        <w:color w:val="FF0000"/>
        <w:sz w:val="28"/>
      </w:rPr>
      <w:t>A</w:t>
    </w:r>
    <w:r w:rsidRPr="000954B4">
      <w:rPr>
        <w:rFonts w:cstheme="minorHAnsi"/>
        <w:noProof/>
        <w:sz w:val="28"/>
      </w:rPr>
      <w:t xml:space="preserve">spirational, </w:t>
    </w:r>
    <w:r w:rsidRPr="000954B4">
      <w:rPr>
        <w:rFonts w:cstheme="minorHAnsi"/>
        <w:b/>
        <w:noProof/>
        <w:color w:val="FF0000"/>
        <w:sz w:val="28"/>
      </w:rPr>
      <w:t>R</w:t>
    </w:r>
    <w:r w:rsidRPr="000954B4">
      <w:rPr>
        <w:rFonts w:cstheme="minorHAnsi"/>
        <w:noProof/>
        <w:sz w:val="28"/>
      </w:rPr>
      <w:t xml:space="preserve">esilient &amp; </w:t>
    </w:r>
    <w:r w:rsidRPr="000954B4">
      <w:rPr>
        <w:rFonts w:cstheme="minorHAnsi"/>
        <w:b/>
        <w:noProof/>
        <w:color w:val="FF0000"/>
        <w:sz w:val="28"/>
      </w:rPr>
      <w:t>E</w:t>
    </w:r>
    <w:r w:rsidRPr="000954B4">
      <w:rPr>
        <w:rFonts w:cstheme="minorHAnsi"/>
        <w:noProof/>
        <w:sz w:val="28"/>
      </w:rPr>
      <w:t>nthusiastic? Dare To Learn</w:t>
    </w:r>
  </w:p>
  <w:p w14:paraId="63B16869" w14:textId="77777777" w:rsidR="00C83EC0" w:rsidRDefault="00C83E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24B97" w14:textId="77777777" w:rsidR="00FE7E42" w:rsidRDefault="00FE7E42" w:rsidP="00C83EC0">
      <w:pPr>
        <w:spacing w:after="0" w:line="240" w:lineRule="auto"/>
      </w:pPr>
      <w:r>
        <w:separator/>
      </w:r>
    </w:p>
  </w:footnote>
  <w:footnote w:type="continuationSeparator" w:id="0">
    <w:p w14:paraId="3B14F178" w14:textId="77777777" w:rsidR="00FE7E42" w:rsidRDefault="00FE7E42" w:rsidP="00C83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AF3EC" w14:textId="77777777" w:rsidR="00C83EC0" w:rsidRDefault="00C83EC0">
    <w:pPr>
      <w:pStyle w:val="Header"/>
    </w:pPr>
    <w:r w:rsidRPr="00422C76"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03287641" wp14:editId="424D45DF">
          <wp:simplePos x="0" y="0"/>
          <wp:positionH relativeFrom="column">
            <wp:posOffset>4935855</wp:posOffset>
          </wp:positionH>
          <wp:positionV relativeFrom="paragraph">
            <wp:posOffset>19050</wp:posOffset>
          </wp:positionV>
          <wp:extent cx="642725" cy="409838"/>
          <wp:effectExtent l="0" t="95250" r="0" b="104775"/>
          <wp:wrapNone/>
          <wp:docPr id="3" name="Picture 3" descr="C:\Users\l.deCarteret\Downloads\Bee from prospectu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.deCarteret\Downloads\Bee from prospectu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9934996" flipH="1">
                    <a:off x="0" y="0"/>
                    <a:ext cx="642725" cy="4098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22C76"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297E66F0" wp14:editId="713FD762">
          <wp:simplePos x="0" y="0"/>
          <wp:positionH relativeFrom="column">
            <wp:posOffset>5558155</wp:posOffset>
          </wp:positionH>
          <wp:positionV relativeFrom="paragraph">
            <wp:posOffset>36586</wp:posOffset>
          </wp:positionV>
          <wp:extent cx="658154" cy="409575"/>
          <wp:effectExtent l="0" t="95250" r="0" b="85725"/>
          <wp:wrapNone/>
          <wp:docPr id="1" name="Picture 1" descr="C:\Users\l.deCarteret\Downloads\Bee from prospectu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.deCarteret\Downloads\Bee from prospectu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388824">
                    <a:off x="0" y="0"/>
                    <a:ext cx="658154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lang w:eastAsia="en-GB"/>
      </w:rPr>
      <w:drawing>
        <wp:anchor distT="0" distB="0" distL="0" distR="0" simplePos="0" relativeHeight="251659264" behindDoc="1" locked="0" layoutInCell="1" allowOverlap="1" wp14:anchorId="3936AE68" wp14:editId="01CDA387">
          <wp:simplePos x="0" y="0"/>
          <wp:positionH relativeFrom="page">
            <wp:posOffset>476250</wp:posOffset>
          </wp:positionH>
          <wp:positionV relativeFrom="paragraph">
            <wp:posOffset>-368</wp:posOffset>
          </wp:positionV>
          <wp:extent cx="654473" cy="802257"/>
          <wp:effectExtent l="0" t="0" r="0" b="0"/>
          <wp:wrapNone/>
          <wp:docPr id="7" name="Picture 7" descr="purbrook-infant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 descr="purbrook-infant-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473" cy="8022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EC0"/>
    <w:rsid w:val="0004029A"/>
    <w:rsid w:val="00096711"/>
    <w:rsid w:val="00396BCB"/>
    <w:rsid w:val="003E0E89"/>
    <w:rsid w:val="003F3775"/>
    <w:rsid w:val="00416824"/>
    <w:rsid w:val="005F05D3"/>
    <w:rsid w:val="0069773B"/>
    <w:rsid w:val="007141AC"/>
    <w:rsid w:val="007C3B4B"/>
    <w:rsid w:val="00894A2A"/>
    <w:rsid w:val="00BB7F06"/>
    <w:rsid w:val="00BF6E7F"/>
    <w:rsid w:val="00C33A32"/>
    <w:rsid w:val="00C83EC0"/>
    <w:rsid w:val="00CF72F5"/>
    <w:rsid w:val="00D76ECB"/>
    <w:rsid w:val="00FE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6687A"/>
  <w15:chartTrackingRefBased/>
  <w15:docId w15:val="{88429973-278D-481B-B738-3608CFBFF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3E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EC0"/>
  </w:style>
  <w:style w:type="paragraph" w:styleId="Footer">
    <w:name w:val="footer"/>
    <w:basedOn w:val="Normal"/>
    <w:link w:val="FooterChar"/>
    <w:uiPriority w:val="99"/>
    <w:unhideWhenUsed/>
    <w:rsid w:val="00C83E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EC0"/>
  </w:style>
  <w:style w:type="table" w:styleId="TableGrid">
    <w:name w:val="Table Grid"/>
    <w:basedOn w:val="TableNormal"/>
    <w:uiPriority w:val="39"/>
    <w:rsid w:val="00714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de Carteret</dc:creator>
  <cp:keywords/>
  <dc:description/>
  <cp:lastModifiedBy>Lisa de Carteret</cp:lastModifiedBy>
  <cp:revision>2</cp:revision>
  <dcterms:created xsi:type="dcterms:W3CDTF">2025-09-01T21:34:00Z</dcterms:created>
  <dcterms:modified xsi:type="dcterms:W3CDTF">2025-09-01T21:34:00Z</dcterms:modified>
</cp:coreProperties>
</file>